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5A2" w:rsidRPr="009A45A2" w:rsidRDefault="009A45A2" w:rsidP="009A45A2">
      <w:pPr>
        <w:spacing w:after="0" w:line="240" w:lineRule="auto"/>
        <w:ind w:right="-766"/>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 xml:space="preserve">Ieslodzījuma vietu pārvaldes </w:t>
      </w:r>
    </w:p>
    <w:p w:rsidR="00D81B72" w:rsidRPr="00D81B72" w:rsidRDefault="00D81B72" w:rsidP="00D81B72">
      <w:pPr>
        <w:spacing w:after="0" w:line="240" w:lineRule="auto"/>
        <w:ind w:right="-766"/>
        <w:jc w:val="center"/>
        <w:rPr>
          <w:rFonts w:ascii="Times New Roman" w:eastAsia="Times New Roman" w:hAnsi="Times New Roman" w:cs="Times New Roman"/>
          <w:sz w:val="24"/>
          <w:szCs w:val="24"/>
        </w:rPr>
      </w:pPr>
      <w:r w:rsidRPr="00D81B72">
        <w:rPr>
          <w:rFonts w:ascii="Times New Roman" w:eastAsia="Times New Roman" w:hAnsi="Times New Roman" w:cs="Times New Roman"/>
          <w:sz w:val="24"/>
          <w:szCs w:val="24"/>
        </w:rPr>
        <w:t>sarunu procedūras</w:t>
      </w:r>
    </w:p>
    <w:p w:rsidR="00D81B72" w:rsidRPr="00D81B72" w:rsidRDefault="00D81B72" w:rsidP="00D81B72">
      <w:pPr>
        <w:spacing w:after="0" w:line="240" w:lineRule="auto"/>
        <w:ind w:right="-766"/>
        <w:jc w:val="center"/>
        <w:rPr>
          <w:rFonts w:ascii="Times New Roman" w:eastAsia="Times New Roman" w:hAnsi="Times New Roman" w:cs="Times New Roman"/>
          <w:b/>
          <w:sz w:val="24"/>
          <w:szCs w:val="24"/>
        </w:rPr>
      </w:pPr>
      <w:r w:rsidRPr="00D81B72">
        <w:rPr>
          <w:rFonts w:ascii="Times New Roman" w:eastAsia="Times New Roman" w:hAnsi="Times New Roman" w:cs="Times New Roman"/>
          <w:b/>
          <w:sz w:val="24"/>
          <w:szCs w:val="24"/>
        </w:rPr>
        <w:t>"Olaines cietums (Latvijas Cietumu slimnīca) karstās ūdens sistēmas avārijas remonts"</w:t>
      </w:r>
    </w:p>
    <w:p w:rsidR="00D81B72" w:rsidRPr="00D81B72" w:rsidRDefault="00D81B72" w:rsidP="00D81B72">
      <w:pPr>
        <w:spacing w:after="0" w:line="240" w:lineRule="auto"/>
        <w:ind w:right="-766"/>
        <w:jc w:val="center"/>
        <w:rPr>
          <w:rFonts w:ascii="Times New Roman" w:eastAsia="Times New Roman" w:hAnsi="Times New Roman" w:cs="Times New Roman"/>
          <w:sz w:val="24"/>
          <w:szCs w:val="24"/>
        </w:rPr>
      </w:pPr>
      <w:r w:rsidRPr="00D81B72">
        <w:rPr>
          <w:rFonts w:ascii="Times New Roman" w:eastAsia="Times New Roman" w:hAnsi="Times New Roman" w:cs="Times New Roman"/>
          <w:sz w:val="24"/>
          <w:szCs w:val="24"/>
        </w:rPr>
        <w:t xml:space="preserve">(iepirkuma identifikācijas numurs </w:t>
      </w:r>
      <w:proofErr w:type="spellStart"/>
      <w:r w:rsidRPr="00D81B72">
        <w:rPr>
          <w:rFonts w:ascii="Times New Roman" w:eastAsia="Times New Roman" w:hAnsi="Times New Roman" w:cs="Times New Roman"/>
          <w:sz w:val="24"/>
          <w:szCs w:val="24"/>
        </w:rPr>
        <w:t>IeVP</w:t>
      </w:r>
      <w:proofErr w:type="spellEnd"/>
      <w:r w:rsidRPr="00D81B72">
        <w:rPr>
          <w:rFonts w:ascii="Times New Roman" w:eastAsia="Times New Roman" w:hAnsi="Times New Roman" w:cs="Times New Roman"/>
          <w:sz w:val="24"/>
          <w:szCs w:val="24"/>
        </w:rPr>
        <w:t xml:space="preserve"> 2018/78)</w:t>
      </w: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D81B72" w:rsidP="006E47D1">
      <w:pPr>
        <w:spacing w:after="0" w:line="240" w:lineRule="auto"/>
        <w:ind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Sarunu</w:t>
      </w:r>
      <w:r w:rsidRPr="006E47D1">
        <w:rPr>
          <w:rFonts w:ascii="Times New Roman" w:eastAsia="Times New Roman" w:hAnsi="Times New Roman" w:cs="Times New Roman"/>
          <w:sz w:val="24"/>
          <w:szCs w:val="24"/>
        </w:rPr>
        <w:t xml:space="preserve"> </w:t>
      </w:r>
      <w:r w:rsidR="006E47D1" w:rsidRPr="006E47D1">
        <w:rPr>
          <w:rFonts w:ascii="Times New Roman" w:eastAsia="Times New Roman" w:hAnsi="Times New Roman" w:cs="Times New Roman"/>
          <w:sz w:val="24"/>
          <w:szCs w:val="24"/>
        </w:rPr>
        <w:t>procedūras ziņojums</w:t>
      </w:r>
    </w:p>
    <w:p w:rsidR="006E47D1" w:rsidRPr="006E47D1" w:rsidRDefault="006E47D1" w:rsidP="006E47D1">
      <w:pPr>
        <w:spacing w:after="0" w:line="240" w:lineRule="auto"/>
        <w:ind w:right="-766"/>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Rīgā,                                                                                                  2018. gada </w:t>
      </w:r>
      <w:bookmarkStart w:id="0" w:name="_GoBack"/>
      <w:bookmarkEnd w:id="0"/>
      <w:r w:rsidR="008E356E">
        <w:rPr>
          <w:rFonts w:ascii="Times New Roman" w:eastAsia="Times New Roman" w:hAnsi="Times New Roman" w:cs="Times New Roman"/>
          <w:sz w:val="24"/>
          <w:szCs w:val="24"/>
        </w:rPr>
        <w:t>17. augustā</w:t>
      </w:r>
    </w:p>
    <w:p w:rsidR="006E47D1" w:rsidRPr="006E47D1" w:rsidRDefault="006E47D1" w:rsidP="00D81B72">
      <w:pPr>
        <w:spacing w:after="0" w:line="240" w:lineRule="auto"/>
        <w:ind w:right="-766"/>
        <w:jc w:val="both"/>
        <w:rPr>
          <w:rFonts w:ascii="Times New Roman" w:eastAsia="Times New Roman" w:hAnsi="Times New Roman" w:cs="Times New Roman"/>
          <w:sz w:val="24"/>
          <w:szCs w:val="24"/>
        </w:rPr>
      </w:pPr>
    </w:p>
    <w:p w:rsidR="006E47D1" w:rsidRPr="005F0179" w:rsidRDefault="006E47D1" w:rsidP="00821366">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1. Pasūtītājs:</w:t>
      </w:r>
      <w:r w:rsidRPr="005F0179">
        <w:rPr>
          <w:rFonts w:ascii="Times New Roman" w:hAnsi="Times New Roman" w:cs="Times New Roman"/>
          <w:sz w:val="24"/>
          <w:szCs w:val="24"/>
        </w:rPr>
        <w:t xml:space="preserve"> Ieslodzījuma vietu pārvalde (turpmāk – Pārvalde), Stabu ielā 89, Rīgā, LV-</w:t>
      </w:r>
      <w:r w:rsidR="00662338">
        <w:rPr>
          <w:rFonts w:ascii="Times New Roman" w:hAnsi="Times New Roman" w:cs="Times New Roman"/>
          <w:sz w:val="24"/>
          <w:szCs w:val="24"/>
        </w:rPr>
        <w:t> </w:t>
      </w:r>
      <w:r w:rsidRPr="005F0179">
        <w:rPr>
          <w:rFonts w:ascii="Times New Roman" w:hAnsi="Times New Roman" w:cs="Times New Roman"/>
          <w:sz w:val="24"/>
          <w:szCs w:val="24"/>
        </w:rPr>
        <w:t>1009</w:t>
      </w:r>
    </w:p>
    <w:p w:rsidR="006E47D1" w:rsidRPr="005F0179" w:rsidRDefault="006E47D1" w:rsidP="00E75E3E">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Iepirkuma identifikācijas numurs:</w:t>
      </w:r>
      <w:r w:rsidRPr="005F0179">
        <w:rPr>
          <w:rFonts w:ascii="Times New Roman" w:hAnsi="Times New Roman" w:cs="Times New Roman"/>
          <w:sz w:val="24"/>
          <w:szCs w:val="24"/>
        </w:rPr>
        <w:t xml:space="preserve"> </w:t>
      </w:r>
      <w:proofErr w:type="spellStart"/>
      <w:r w:rsidRPr="005F0179">
        <w:rPr>
          <w:rFonts w:ascii="Times New Roman" w:hAnsi="Times New Roman" w:cs="Times New Roman"/>
          <w:sz w:val="24"/>
          <w:szCs w:val="24"/>
        </w:rPr>
        <w:t>IeVP</w:t>
      </w:r>
      <w:proofErr w:type="spellEnd"/>
      <w:r w:rsidRPr="005F0179">
        <w:rPr>
          <w:rFonts w:ascii="Times New Roman" w:hAnsi="Times New Roman" w:cs="Times New Roman"/>
          <w:sz w:val="24"/>
          <w:szCs w:val="24"/>
        </w:rPr>
        <w:t xml:space="preserve"> 2018/</w:t>
      </w:r>
      <w:r w:rsidR="00D81B72">
        <w:rPr>
          <w:rFonts w:ascii="Times New Roman" w:hAnsi="Times New Roman" w:cs="Times New Roman"/>
          <w:sz w:val="24"/>
          <w:szCs w:val="24"/>
        </w:rPr>
        <w:t>78</w:t>
      </w:r>
      <w:r w:rsidR="009406E8">
        <w:rPr>
          <w:rFonts w:ascii="Times New Roman" w:hAnsi="Times New Roman" w:cs="Times New Roman"/>
          <w:sz w:val="24"/>
          <w:szCs w:val="24"/>
        </w:rPr>
        <w:t>.</w:t>
      </w:r>
    </w:p>
    <w:p w:rsidR="006E47D1" w:rsidRPr="005F0179" w:rsidRDefault="006E47D1" w:rsidP="00E75E3E">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procedūras veids:</w:t>
      </w:r>
      <w:r w:rsidRPr="005F0179">
        <w:rPr>
          <w:rFonts w:ascii="Times New Roman" w:hAnsi="Times New Roman" w:cs="Times New Roman"/>
          <w:sz w:val="24"/>
          <w:szCs w:val="24"/>
        </w:rPr>
        <w:t xml:space="preserve"> </w:t>
      </w:r>
      <w:r w:rsidR="00D81B72">
        <w:rPr>
          <w:rFonts w:ascii="Times New Roman" w:hAnsi="Times New Roman" w:cs="Times New Roman"/>
          <w:sz w:val="24"/>
          <w:szCs w:val="24"/>
        </w:rPr>
        <w:t xml:space="preserve">sarunu procedūra </w:t>
      </w:r>
      <w:r w:rsidRPr="005F0179">
        <w:rPr>
          <w:rFonts w:ascii="Times New Roman" w:hAnsi="Times New Roman" w:cs="Times New Roman"/>
          <w:sz w:val="24"/>
          <w:szCs w:val="24"/>
        </w:rPr>
        <w:t xml:space="preserve"> Publisko iepirkumu likuma (turpmāk</w:t>
      </w:r>
      <w:r w:rsidR="009406E8">
        <w:rPr>
          <w:rFonts w:ascii="Times New Roman" w:hAnsi="Times New Roman" w:cs="Times New Roman"/>
          <w:sz w:val="24"/>
          <w:szCs w:val="24"/>
        </w:rPr>
        <w:t> </w:t>
      </w:r>
      <w:r w:rsidRPr="005F0179">
        <w:rPr>
          <w:rFonts w:ascii="Times New Roman" w:hAnsi="Times New Roman" w:cs="Times New Roman"/>
          <w:sz w:val="24"/>
          <w:szCs w:val="24"/>
        </w:rPr>
        <w:t>–</w:t>
      </w:r>
      <w:r w:rsidR="009406E8">
        <w:rPr>
          <w:rFonts w:ascii="Times New Roman" w:hAnsi="Times New Roman" w:cs="Times New Roman"/>
          <w:sz w:val="24"/>
          <w:szCs w:val="24"/>
        </w:rPr>
        <w:t> </w:t>
      </w:r>
      <w:r w:rsidRPr="005F0179">
        <w:rPr>
          <w:rFonts w:ascii="Times New Roman" w:hAnsi="Times New Roman" w:cs="Times New Roman"/>
          <w:sz w:val="24"/>
          <w:szCs w:val="24"/>
        </w:rPr>
        <w:t>Likums) noteiktajā kārtībā.</w:t>
      </w:r>
    </w:p>
    <w:p w:rsidR="006E47D1" w:rsidRPr="009A45A2" w:rsidRDefault="006E47D1" w:rsidP="00E75E3E">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priekšmets un īss tā apraksts:</w:t>
      </w:r>
      <w:r w:rsidRPr="005F0179">
        <w:rPr>
          <w:rFonts w:ascii="Times New Roman" w:hAnsi="Times New Roman" w:cs="Times New Roman"/>
          <w:sz w:val="24"/>
          <w:szCs w:val="24"/>
        </w:rPr>
        <w:t xml:space="preserve"> </w:t>
      </w:r>
      <w:r w:rsidR="00D81B72" w:rsidRPr="00D81B72">
        <w:rPr>
          <w:rFonts w:ascii="Times New Roman" w:eastAsia="Times New Roman" w:hAnsi="Times New Roman" w:cs="Times New Roman"/>
          <w:sz w:val="24"/>
          <w:szCs w:val="24"/>
        </w:rPr>
        <w:t>Olaines cietums (Latvijas Cietumu slimnīca) karstās ūdens sistēmas avārijas remonts</w:t>
      </w:r>
      <w:r w:rsidR="00D81B72">
        <w:rPr>
          <w:rFonts w:ascii="Times New Roman" w:eastAsia="Times New Roman" w:hAnsi="Times New Roman" w:cs="Times New Roman"/>
          <w:sz w:val="24"/>
          <w:szCs w:val="24"/>
        </w:rPr>
        <w:t>.</w:t>
      </w:r>
    </w:p>
    <w:p w:rsidR="006E47D1" w:rsidRDefault="00ED0116" w:rsidP="0082136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r w:rsidR="006E47D1" w:rsidRPr="005114C8">
        <w:rPr>
          <w:rFonts w:ascii="Times New Roman" w:hAnsi="Times New Roman" w:cs="Times New Roman"/>
          <w:b/>
          <w:sz w:val="24"/>
          <w:szCs w:val="24"/>
        </w:rPr>
        <w:t>.</w:t>
      </w:r>
      <w:r w:rsidR="006E47D1" w:rsidRPr="005F0179">
        <w:rPr>
          <w:rFonts w:ascii="Times New Roman" w:hAnsi="Times New Roman" w:cs="Times New Roman"/>
          <w:sz w:val="24"/>
          <w:szCs w:val="24"/>
        </w:rPr>
        <w:t> </w:t>
      </w:r>
      <w:r w:rsidR="006E47D1" w:rsidRPr="005F0179">
        <w:rPr>
          <w:rFonts w:ascii="Times New Roman" w:hAnsi="Times New Roman" w:cs="Times New Roman"/>
          <w:b/>
          <w:sz w:val="24"/>
          <w:szCs w:val="24"/>
        </w:rPr>
        <w:t>Iepirkumu komisija:</w:t>
      </w:r>
    </w:p>
    <w:p w:rsidR="00983894" w:rsidRPr="00983894" w:rsidRDefault="00983894" w:rsidP="00983894">
      <w:pPr>
        <w:spacing w:after="0" w:line="240" w:lineRule="auto"/>
        <w:rPr>
          <w:rFonts w:ascii="Times New Roman" w:eastAsia="Calibri" w:hAnsi="Times New Roman" w:cs="Times New Roman"/>
          <w:noProof/>
          <w:sz w:val="24"/>
          <w:szCs w:val="24"/>
        </w:rPr>
      </w:pPr>
      <w:r w:rsidRPr="00983894">
        <w:rPr>
          <w:rFonts w:ascii="Times New Roman" w:eastAsia="Calibri" w:hAnsi="Times New Roman" w:cs="Times New Roman"/>
          <w:b/>
          <w:noProof/>
          <w:sz w:val="24"/>
          <w:szCs w:val="24"/>
        </w:rPr>
        <w:t xml:space="preserve">Iepirkumu komisijas priekšsēdētāja: </w:t>
      </w:r>
      <w:r w:rsidRPr="00983894">
        <w:rPr>
          <w:rFonts w:ascii="Times New Roman" w:eastAsia="Calibri" w:hAnsi="Times New Roman" w:cs="Times New Roman"/>
          <w:noProof/>
          <w:sz w:val="24"/>
          <w:szCs w:val="24"/>
        </w:rPr>
        <w:t>Pārvaldes priekšnieka vietniece pulkvežleitnante Tatjana Trocka</w:t>
      </w:r>
    </w:p>
    <w:p w:rsidR="006E47D1" w:rsidRDefault="006E47D1" w:rsidP="00E75E3E">
      <w:pPr>
        <w:spacing w:after="0" w:line="240" w:lineRule="auto"/>
        <w:jc w:val="both"/>
        <w:rPr>
          <w:rFonts w:ascii="Times New Roman" w:hAnsi="Times New Roman" w:cs="Times New Roman"/>
          <w:b/>
          <w:sz w:val="24"/>
          <w:szCs w:val="24"/>
        </w:rPr>
      </w:pPr>
      <w:r w:rsidRPr="005F0179">
        <w:rPr>
          <w:rFonts w:ascii="Times New Roman" w:hAnsi="Times New Roman" w:cs="Times New Roman"/>
          <w:b/>
          <w:sz w:val="24"/>
          <w:szCs w:val="24"/>
        </w:rPr>
        <w:t>Iepirkumu komisijas locekļi:</w:t>
      </w:r>
    </w:p>
    <w:p w:rsidR="00E3497E" w:rsidRPr="00E3497E" w:rsidRDefault="00E3497E" w:rsidP="00E75E3E">
      <w:pPr>
        <w:spacing w:after="0" w:line="240" w:lineRule="auto"/>
        <w:jc w:val="both"/>
        <w:rPr>
          <w:rFonts w:ascii="Times New Roman" w:hAnsi="Times New Roman" w:cs="Times New Roman"/>
          <w:sz w:val="24"/>
          <w:szCs w:val="24"/>
        </w:rPr>
      </w:pPr>
      <w:r w:rsidRPr="00E3497E">
        <w:rPr>
          <w:rFonts w:ascii="Times New Roman" w:hAnsi="Times New Roman" w:cs="Times New Roman"/>
          <w:sz w:val="24"/>
          <w:szCs w:val="24"/>
        </w:rPr>
        <w:t>Pārvaldes centrālā aparāta Tiesvedības daļas galvenā juriste kapteine Olga Sparāne;</w:t>
      </w:r>
    </w:p>
    <w:p w:rsidR="006E47D1" w:rsidRPr="005F0179" w:rsidRDefault="006E47D1" w:rsidP="00E75E3E">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w:t>
      </w:r>
      <w:r w:rsidR="009406E8" w:rsidRPr="009406E8">
        <w:rPr>
          <w:rFonts w:ascii="Times New Roman" w:hAnsi="Times New Roman" w:cs="Times New Roman"/>
          <w:sz w:val="24"/>
          <w:szCs w:val="24"/>
        </w:rPr>
        <w:t>Projektu izstrādes daļas vecākā referente kapteine Una Zvaigzne.</w:t>
      </w:r>
    </w:p>
    <w:p w:rsidR="009C48C1" w:rsidRPr="005F0179" w:rsidRDefault="009C48C1" w:rsidP="00E75E3E">
      <w:pPr>
        <w:spacing w:after="0" w:line="240"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Apsardzes daļas galvenais inspektors majors  Vadims Petruhins.</w:t>
      </w:r>
    </w:p>
    <w:p w:rsidR="006E47D1" w:rsidRPr="005F0179" w:rsidRDefault="006E47D1" w:rsidP="00E75E3E">
      <w:pPr>
        <w:spacing w:after="0" w:line="240"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izveidošanas pamatojums</w:t>
      </w:r>
      <w:r w:rsidRPr="005F0179">
        <w:rPr>
          <w:rFonts w:ascii="Times New Roman" w:hAnsi="Times New Roman" w:cs="Times New Roman"/>
          <w:sz w:val="24"/>
          <w:szCs w:val="24"/>
        </w:rPr>
        <w:t>: Pārvaldes priekšnieka 2018. gada 2.</w:t>
      </w:r>
      <w:r w:rsidR="009406E8">
        <w:rPr>
          <w:rFonts w:ascii="Times New Roman" w:hAnsi="Times New Roman" w:cs="Times New Roman"/>
          <w:sz w:val="24"/>
          <w:szCs w:val="24"/>
        </w:rPr>
        <w:t> </w:t>
      </w:r>
      <w:r w:rsidRPr="005F0179">
        <w:rPr>
          <w:rFonts w:ascii="Times New Roman" w:hAnsi="Times New Roman" w:cs="Times New Roman"/>
          <w:sz w:val="24"/>
          <w:szCs w:val="24"/>
        </w:rPr>
        <w:t>janvāra rīkojumu Nr.1 "Par iepirkumu komisijas izveidošanu".</w:t>
      </w:r>
    </w:p>
    <w:p w:rsidR="006E47D1" w:rsidRPr="005F0179" w:rsidRDefault="006E47D1" w:rsidP="00E75E3E">
      <w:pPr>
        <w:spacing w:after="0" w:line="240" w:lineRule="auto"/>
        <w:jc w:val="both"/>
        <w:rPr>
          <w:rFonts w:ascii="Times New Roman" w:hAnsi="Times New Roman" w:cs="Times New Roman"/>
          <w:b/>
          <w:sz w:val="24"/>
          <w:szCs w:val="24"/>
          <w:u w:val="single"/>
        </w:rPr>
      </w:pPr>
      <w:r w:rsidRPr="005F0179">
        <w:rPr>
          <w:rFonts w:ascii="Times New Roman" w:hAnsi="Times New Roman" w:cs="Times New Roman"/>
          <w:b/>
          <w:sz w:val="24"/>
          <w:szCs w:val="24"/>
          <w:u w:val="single"/>
        </w:rPr>
        <w:t>Sagatavoja:</w:t>
      </w:r>
    </w:p>
    <w:p w:rsidR="009406E8" w:rsidRDefault="00D81B72" w:rsidP="00662338">
      <w:pPr>
        <w:spacing w:after="0" w:line="240" w:lineRule="auto"/>
        <w:rPr>
          <w:rFonts w:ascii="Times New Roman" w:hAnsi="Times New Roman" w:cs="Times New Roman"/>
          <w:sz w:val="24"/>
          <w:szCs w:val="24"/>
        </w:rPr>
      </w:pPr>
      <w:r w:rsidRPr="00D81B72">
        <w:rPr>
          <w:rFonts w:ascii="Times New Roman" w:hAnsi="Times New Roman" w:cs="Times New Roman"/>
          <w:sz w:val="24"/>
          <w:szCs w:val="24"/>
        </w:rPr>
        <w:t xml:space="preserve">Pārvaldes centrālā aparāta Iepirkumu un līgumu daļas </w:t>
      </w:r>
      <w:r w:rsidR="00983894">
        <w:rPr>
          <w:rFonts w:ascii="Times New Roman" w:hAnsi="Times New Roman" w:cs="Times New Roman"/>
          <w:sz w:val="24"/>
          <w:szCs w:val="24"/>
        </w:rPr>
        <w:t>jurists</w:t>
      </w:r>
      <w:r w:rsidRPr="00D81B72">
        <w:rPr>
          <w:rFonts w:ascii="Times New Roman" w:hAnsi="Times New Roman" w:cs="Times New Roman"/>
          <w:sz w:val="24"/>
          <w:szCs w:val="24"/>
        </w:rPr>
        <w:t xml:space="preserve"> </w:t>
      </w:r>
      <w:r w:rsidR="00983894">
        <w:rPr>
          <w:rFonts w:ascii="Times New Roman" w:hAnsi="Times New Roman" w:cs="Times New Roman"/>
          <w:sz w:val="24"/>
          <w:szCs w:val="24"/>
        </w:rPr>
        <w:t>Nauris Ozoliņš</w:t>
      </w:r>
      <w:r w:rsidRPr="00D81B72">
        <w:rPr>
          <w:rFonts w:ascii="Times New Roman" w:hAnsi="Times New Roman" w:cs="Times New Roman"/>
          <w:sz w:val="24"/>
          <w:szCs w:val="24"/>
        </w:rPr>
        <w:t>.</w:t>
      </w:r>
    </w:p>
    <w:p w:rsidR="00D81B72" w:rsidRDefault="00D81B72" w:rsidP="00662338">
      <w:pPr>
        <w:spacing w:after="0" w:line="240" w:lineRule="auto"/>
        <w:rPr>
          <w:rFonts w:ascii="Times New Roman" w:hAnsi="Times New Roman" w:cs="Times New Roman"/>
          <w:sz w:val="24"/>
          <w:szCs w:val="24"/>
        </w:rPr>
      </w:pPr>
    </w:p>
    <w:p w:rsidR="009406E8" w:rsidRDefault="009406E8" w:rsidP="00821366">
      <w:pPr>
        <w:pStyle w:val="NoSpacing"/>
        <w:rPr>
          <w:rFonts w:ascii="Times New Roman" w:hAnsi="Times New Roman" w:cs="Times New Roman"/>
          <w:b/>
          <w:sz w:val="24"/>
          <w:szCs w:val="24"/>
        </w:rPr>
      </w:pPr>
      <w:r w:rsidRPr="00E3497E">
        <w:rPr>
          <w:rFonts w:ascii="Times New Roman" w:hAnsi="Times New Roman" w:cs="Times New Roman"/>
          <w:b/>
          <w:sz w:val="24"/>
          <w:szCs w:val="24"/>
        </w:rPr>
        <w:t>3.</w:t>
      </w:r>
      <w:r>
        <w:rPr>
          <w:rFonts w:ascii="Times New Roman" w:hAnsi="Times New Roman" w:cs="Times New Roman"/>
          <w:sz w:val="24"/>
          <w:szCs w:val="24"/>
        </w:rPr>
        <w:t xml:space="preserve"> </w:t>
      </w:r>
      <w:r w:rsidRPr="005114C8">
        <w:rPr>
          <w:rFonts w:ascii="Times New Roman" w:hAnsi="Times New Roman" w:cs="Times New Roman"/>
          <w:b/>
          <w:sz w:val="24"/>
          <w:szCs w:val="24"/>
        </w:rPr>
        <w:t xml:space="preserve">Pretendenta nosaukums, kurš </w:t>
      </w:r>
      <w:r>
        <w:rPr>
          <w:rFonts w:ascii="Times New Roman" w:hAnsi="Times New Roman" w:cs="Times New Roman"/>
          <w:b/>
          <w:sz w:val="24"/>
          <w:szCs w:val="24"/>
        </w:rPr>
        <w:t>iesniedza piedāvājumu un finanšu piedāvājums:</w:t>
      </w:r>
    </w:p>
    <w:p w:rsidR="009406E8" w:rsidRPr="00263E44" w:rsidRDefault="00D81B72" w:rsidP="00662338">
      <w:pPr>
        <w:spacing w:after="0" w:line="240" w:lineRule="auto"/>
        <w:rPr>
          <w:rFonts w:ascii="Times New Roman" w:eastAsia="Times New Roman" w:hAnsi="Times New Roman" w:cs="Times New Roman"/>
          <w:sz w:val="24"/>
          <w:szCs w:val="24"/>
          <w:lang w:eastAsia="lv-LV"/>
        </w:rPr>
      </w:pPr>
      <w:r w:rsidRPr="00D81B72">
        <w:rPr>
          <w:rFonts w:ascii="Times New Roman" w:eastAsia="Calibri" w:hAnsi="Times New Roman" w:cs="Times New Roman"/>
          <w:b/>
          <w:sz w:val="24"/>
          <w:szCs w:val="24"/>
          <w:lang w:eastAsia="x-none"/>
        </w:rPr>
        <w:t>PS "VAAB",</w:t>
      </w:r>
      <w:r w:rsidRPr="00D81B72">
        <w:t xml:space="preserve"> </w:t>
      </w:r>
      <w:r w:rsidRPr="00D81B72">
        <w:rPr>
          <w:rFonts w:ascii="Times New Roman" w:eastAsia="Calibri" w:hAnsi="Times New Roman" w:cs="Times New Roman"/>
          <w:b/>
          <w:sz w:val="24"/>
          <w:szCs w:val="24"/>
          <w:lang w:eastAsia="x-none"/>
        </w:rPr>
        <w:t>Nr. 40103874946</w:t>
      </w:r>
      <w:r>
        <w:rPr>
          <w:rFonts w:ascii="Times New Roman" w:eastAsia="Calibri" w:hAnsi="Times New Roman" w:cs="Times New Roman"/>
          <w:b/>
          <w:sz w:val="24"/>
          <w:szCs w:val="24"/>
          <w:lang w:eastAsia="x-none"/>
        </w:rPr>
        <w:t xml:space="preserve">, juridiskā adrese: </w:t>
      </w:r>
      <w:r w:rsidRPr="00D81B72">
        <w:rPr>
          <w:rFonts w:ascii="Times New Roman" w:eastAsia="Calibri" w:hAnsi="Times New Roman" w:cs="Times New Roman"/>
          <w:b/>
          <w:sz w:val="24"/>
          <w:szCs w:val="24"/>
          <w:lang w:eastAsia="x-none"/>
        </w:rPr>
        <w:t>Brīvības iela 123-2, Ogre, LV-5001</w:t>
      </w:r>
      <w:r>
        <w:rPr>
          <w:rFonts w:ascii="Times New Roman" w:eastAsia="Calibri" w:hAnsi="Times New Roman" w:cs="Times New Roman"/>
          <w:b/>
          <w:sz w:val="24"/>
          <w:szCs w:val="24"/>
          <w:lang w:eastAsia="x-none"/>
        </w:rPr>
        <w:t>.</w:t>
      </w:r>
      <w:r w:rsidR="009406E8" w:rsidRPr="00263E44">
        <w:rPr>
          <w:rFonts w:ascii="Times New Roman" w:eastAsia="Times New Roman" w:hAnsi="Times New Roman" w:cs="Times New Roman"/>
          <w:sz w:val="24"/>
          <w:szCs w:val="24"/>
          <w:lang w:eastAsia="lv-LV"/>
        </w:rPr>
        <w:t xml:space="preserve"> </w:t>
      </w:r>
    </w:p>
    <w:p w:rsidR="009406E8" w:rsidRDefault="009406E8" w:rsidP="00662338">
      <w:pPr>
        <w:spacing w:after="0" w:line="240" w:lineRule="auto"/>
        <w:ind w:right="-340"/>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Pretendentu finanšu piedāvājums: </w:t>
      </w:r>
      <w:r w:rsidR="00D81B72" w:rsidRPr="00D81B72">
        <w:rPr>
          <w:rFonts w:ascii="Times New Roman" w:eastAsia="Times New Roman" w:hAnsi="Times New Roman" w:cs="Times New Roman"/>
          <w:bCs/>
          <w:sz w:val="24"/>
          <w:szCs w:val="24"/>
          <w:lang w:eastAsia="lv-LV"/>
        </w:rPr>
        <w:t>59 880,62</w:t>
      </w:r>
      <w:r w:rsidR="00D81B72">
        <w:rPr>
          <w:rFonts w:ascii="Times New Roman" w:eastAsia="Times New Roman" w:hAnsi="Times New Roman" w:cs="Times New Roman"/>
          <w:bCs/>
          <w:sz w:val="24"/>
          <w:szCs w:val="24"/>
          <w:lang w:eastAsia="lv-LV"/>
        </w:rPr>
        <w:t xml:space="preserve"> EUR</w:t>
      </w:r>
      <w:r w:rsidR="00E3497E">
        <w:rPr>
          <w:rFonts w:ascii="Times New Roman" w:eastAsia="Times New Roman" w:hAnsi="Times New Roman" w:cs="Times New Roman"/>
          <w:bCs/>
          <w:sz w:val="24"/>
          <w:szCs w:val="24"/>
          <w:lang w:eastAsia="lv-LV"/>
        </w:rPr>
        <w:t xml:space="preserve"> </w:t>
      </w:r>
      <w:r w:rsidRPr="00263E44">
        <w:rPr>
          <w:rFonts w:ascii="Times New Roman" w:eastAsia="Times New Roman" w:hAnsi="Times New Roman" w:cs="Times New Roman"/>
          <w:sz w:val="24"/>
          <w:szCs w:val="24"/>
          <w:lang w:eastAsia="lv-LV"/>
        </w:rPr>
        <w:t>bez PVN</w:t>
      </w:r>
      <w:r>
        <w:rPr>
          <w:rFonts w:ascii="Times New Roman" w:eastAsia="Times New Roman" w:hAnsi="Times New Roman" w:cs="Times New Roman"/>
          <w:sz w:val="24"/>
          <w:szCs w:val="24"/>
          <w:lang w:eastAsia="lv-LV"/>
        </w:rPr>
        <w:t>.</w:t>
      </w:r>
    </w:p>
    <w:p w:rsidR="00263E44" w:rsidRPr="001A2294" w:rsidRDefault="00263E44" w:rsidP="00D81B72">
      <w:pPr>
        <w:spacing w:after="120" w:line="240" w:lineRule="auto"/>
        <w:jc w:val="both"/>
        <w:rPr>
          <w:rFonts w:ascii="Times New Roman" w:eastAsia="Calibri" w:hAnsi="Times New Roman" w:cs="Times New Roman"/>
          <w:bCs/>
          <w:sz w:val="24"/>
          <w:szCs w:val="24"/>
          <w:lang w:eastAsia="lv-LV"/>
        </w:rPr>
      </w:pPr>
    </w:p>
    <w:p w:rsidR="00CA6D08" w:rsidRDefault="00D81B72" w:rsidP="0082136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F6659F" w:rsidRPr="00E75E3E">
        <w:rPr>
          <w:rFonts w:ascii="Times New Roman" w:eastAsia="Times New Roman" w:hAnsi="Times New Roman" w:cs="Times New Roman"/>
          <w:b/>
          <w:sz w:val="24"/>
          <w:szCs w:val="24"/>
        </w:rPr>
        <w:t>Pretendenta  p</w:t>
      </w:r>
      <w:r w:rsidR="00CA6D08" w:rsidRPr="00E75E3E">
        <w:rPr>
          <w:rFonts w:ascii="Times New Roman" w:eastAsia="Times New Roman" w:hAnsi="Times New Roman" w:cs="Times New Roman"/>
          <w:b/>
          <w:sz w:val="24"/>
          <w:szCs w:val="24"/>
        </w:rPr>
        <w:t>iedāvājuma izvēles kritērijs:</w:t>
      </w:r>
    </w:p>
    <w:p w:rsidR="00D81B72" w:rsidRDefault="00740BC5" w:rsidP="00E75E3E">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w:t>
      </w:r>
      <w:r w:rsidR="00D81B72" w:rsidRPr="00D81B72">
        <w:rPr>
          <w:rFonts w:ascii="Times New Roman" w:eastAsia="Times New Roman" w:hAnsi="Times New Roman" w:cs="Times New Roman"/>
          <w:sz w:val="24"/>
          <w:szCs w:val="24"/>
        </w:rPr>
        <w:t xml:space="preserve">2018. gada 27. jūlija Olaines cietuma (Latvijas Cietumu slimnīca) (turpmāk – Cietums) priekšnieka vietnieka ziņojumā esošo informāciju, ka Cietuma Ārstniecības korpusa cokolstāvā telpā Nr. 019, metāla korozijas ietekmē, tek ēkā no betona grīdas ienākošā karstā ūdens caurule telpā Nr. 019.  Ūdens tek ar smalku strūklu, kā rezultātā uz grīdas veidojas peļķe. Ņemot vērā, ka ūdens spiediens caurulēs ir 3,5 - 4 atmosfēras, kas īsā laikā var palielināt ūdens caurulē esošo caurumu izmērus un radīt cokolstāva applūšanas draudus un Cietums pilnībā būtu jāatslēdz no ūdens apgādes, tika noslēgta karstā ūdens padeve Cietumam un apturēta katlumājas darbība un atceltas pirts dienas līdz laikam, kad tiks likvidēta avārijas situācija. </w:t>
      </w:r>
    </w:p>
    <w:p w:rsidR="00740BC5" w:rsidRDefault="00740BC5" w:rsidP="00E75E3E">
      <w:pPr>
        <w:spacing w:after="0" w:line="240" w:lineRule="auto"/>
        <w:ind w:firstLine="851"/>
        <w:jc w:val="both"/>
        <w:rPr>
          <w:rFonts w:ascii="Times New Roman" w:eastAsia="Times New Roman" w:hAnsi="Times New Roman" w:cs="Times New Roman"/>
          <w:sz w:val="24"/>
          <w:szCs w:val="24"/>
        </w:rPr>
      </w:pPr>
      <w:r w:rsidRPr="00740BC5">
        <w:rPr>
          <w:rFonts w:ascii="Times New Roman" w:eastAsia="Times New Roman" w:hAnsi="Times New Roman" w:cs="Times New Roman"/>
          <w:sz w:val="24"/>
          <w:szCs w:val="24"/>
        </w:rPr>
        <w:t>Ministru kabineta 2006.gada 30.maija noteikumu Nr.423 "Brīvības atņemšanas iestādes iekšējās kārtības noteikumi" 19.punkts nosaka, ka notiesātais ne retāk kā reizi septiņās dienās mazgājas pirtī vai dušā, maina apakšveļu un gultas veļu. Lai ievērotu higiēnas prasību nodrošināšanu ieslodzītajiem un netiktu pārkāpts cilvēktiesību ievērošanas princips, nekavējoties  uzsākt sarunu procedūru, lai izvairītos no prettiesiskas attieksmes pret ieslodzīto tiesībām.</w:t>
      </w:r>
    </w:p>
    <w:p w:rsidR="00066D93" w:rsidRDefault="00387B6B" w:rsidP="00E75E3E">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Izvērtējot radušos ārkārtas situāciju cietumā, Iepirkumu komisija, nolemj uz sarunu procedūru uzaicināt trīs pretendentus</w:t>
      </w:r>
      <w:r w:rsidR="00C35FE7">
        <w:rPr>
          <w:rFonts w:ascii="Times New Roman" w:eastAsia="Times New Roman" w:hAnsi="Times New Roman" w:cs="Times New Roman"/>
          <w:sz w:val="24"/>
          <w:szCs w:val="24"/>
        </w:rPr>
        <w:t>, PS "VAAB"</w:t>
      </w:r>
      <w:r w:rsidR="00C35FE7">
        <w:t xml:space="preserve">, </w:t>
      </w:r>
      <w:proofErr w:type="spellStart"/>
      <w:r w:rsidR="00C35FE7" w:rsidRPr="00E75E3E">
        <w:rPr>
          <w:rFonts w:ascii="Times New Roman" w:hAnsi="Times New Roman" w:cs="Times New Roman"/>
        </w:rPr>
        <w:t>reģ</w:t>
      </w:r>
      <w:proofErr w:type="spellEnd"/>
      <w:r w:rsidR="00C35FE7" w:rsidRPr="00E75E3E">
        <w:rPr>
          <w:rFonts w:ascii="Times New Roman" w:hAnsi="Times New Roman" w:cs="Times New Roman"/>
        </w:rPr>
        <w:t xml:space="preserve">., </w:t>
      </w:r>
      <w:r w:rsidR="00C35FE7" w:rsidRPr="00C35FE7">
        <w:rPr>
          <w:rFonts w:ascii="Times New Roman" w:eastAsia="Times New Roman" w:hAnsi="Times New Roman" w:cs="Times New Roman"/>
          <w:sz w:val="24"/>
          <w:szCs w:val="24"/>
        </w:rPr>
        <w:t>Nr. 40103874946</w:t>
      </w:r>
      <w:r w:rsidR="00C35FE7">
        <w:rPr>
          <w:rFonts w:ascii="Times New Roman" w:eastAsia="Times New Roman" w:hAnsi="Times New Roman" w:cs="Times New Roman"/>
          <w:sz w:val="24"/>
          <w:szCs w:val="24"/>
        </w:rPr>
        <w:t>, SIA "</w:t>
      </w:r>
      <w:r w:rsidR="001F1C8C">
        <w:rPr>
          <w:rFonts w:ascii="Times New Roman" w:eastAsia="Times New Roman" w:hAnsi="Times New Roman" w:cs="Times New Roman"/>
          <w:sz w:val="24"/>
          <w:szCs w:val="24"/>
        </w:rPr>
        <w:t>BALSTS-</w:t>
      </w:r>
      <w:r w:rsidR="00C35FE7">
        <w:rPr>
          <w:rFonts w:ascii="Times New Roman" w:eastAsia="Times New Roman" w:hAnsi="Times New Roman" w:cs="Times New Roman"/>
          <w:sz w:val="24"/>
          <w:szCs w:val="24"/>
        </w:rPr>
        <w:t>R"</w:t>
      </w:r>
      <w:r w:rsidR="001F1C8C">
        <w:rPr>
          <w:rFonts w:ascii="Times New Roman" w:eastAsia="Times New Roman" w:hAnsi="Times New Roman" w:cs="Times New Roman"/>
          <w:sz w:val="24"/>
          <w:szCs w:val="24"/>
        </w:rPr>
        <w:t xml:space="preserve">, </w:t>
      </w:r>
      <w:proofErr w:type="spellStart"/>
      <w:r w:rsidR="00C35FE7">
        <w:rPr>
          <w:rFonts w:ascii="Times New Roman" w:eastAsia="Times New Roman" w:hAnsi="Times New Roman" w:cs="Times New Roman"/>
          <w:sz w:val="24"/>
          <w:szCs w:val="24"/>
        </w:rPr>
        <w:t>reģ</w:t>
      </w:r>
      <w:proofErr w:type="spellEnd"/>
      <w:r w:rsidR="00C35FE7">
        <w:rPr>
          <w:rFonts w:ascii="Times New Roman" w:eastAsia="Times New Roman" w:hAnsi="Times New Roman" w:cs="Times New Roman"/>
          <w:sz w:val="24"/>
          <w:szCs w:val="24"/>
        </w:rPr>
        <w:t xml:space="preserve">. Nr. </w:t>
      </w:r>
      <w:r w:rsidR="00C35FE7" w:rsidRPr="00C35FE7">
        <w:rPr>
          <w:rFonts w:ascii="Times New Roman" w:eastAsia="Times New Roman" w:hAnsi="Times New Roman" w:cs="Times New Roman"/>
          <w:sz w:val="24"/>
          <w:szCs w:val="24"/>
        </w:rPr>
        <w:t>40003229160</w:t>
      </w:r>
      <w:r w:rsidR="00C35FE7">
        <w:rPr>
          <w:rFonts w:ascii="Times New Roman" w:eastAsia="Times New Roman" w:hAnsi="Times New Roman" w:cs="Times New Roman"/>
          <w:sz w:val="24"/>
          <w:szCs w:val="24"/>
        </w:rPr>
        <w:t xml:space="preserve">, SIA "ENESAN", </w:t>
      </w:r>
      <w:proofErr w:type="spellStart"/>
      <w:r w:rsidR="00C35FE7">
        <w:rPr>
          <w:rFonts w:ascii="Times New Roman" w:eastAsia="Times New Roman" w:hAnsi="Times New Roman" w:cs="Times New Roman"/>
          <w:sz w:val="24"/>
          <w:szCs w:val="24"/>
        </w:rPr>
        <w:t>reģ</w:t>
      </w:r>
      <w:proofErr w:type="spellEnd"/>
      <w:r w:rsidR="00C35FE7">
        <w:rPr>
          <w:rFonts w:ascii="Times New Roman" w:eastAsia="Times New Roman" w:hAnsi="Times New Roman" w:cs="Times New Roman"/>
          <w:sz w:val="24"/>
          <w:szCs w:val="24"/>
        </w:rPr>
        <w:t xml:space="preserve">., Nr. </w:t>
      </w:r>
      <w:r w:rsidR="00C35FE7" w:rsidRPr="00C35FE7">
        <w:rPr>
          <w:rFonts w:ascii="Times New Roman" w:eastAsia="Times New Roman" w:hAnsi="Times New Roman" w:cs="Times New Roman"/>
          <w:sz w:val="24"/>
          <w:szCs w:val="24"/>
        </w:rPr>
        <w:t>40103761688</w:t>
      </w:r>
      <w:r w:rsidR="00C35F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kuri ir piedalījušies Pārvaldes izsludinātajos iepirkumos un ir ieguvuši tiesības slēgt līgumus par darbu izpil</w:t>
      </w:r>
      <w:r w:rsidR="00C35FE7">
        <w:rPr>
          <w:rFonts w:ascii="Times New Roman" w:eastAsia="Times New Roman" w:hAnsi="Times New Roman" w:cs="Times New Roman"/>
          <w:sz w:val="24"/>
          <w:szCs w:val="24"/>
        </w:rPr>
        <w:t xml:space="preserve">di. </w:t>
      </w:r>
    </w:p>
    <w:p w:rsidR="00066D93" w:rsidRDefault="00066D93" w:rsidP="00E75E3E">
      <w:pPr>
        <w:spacing w:after="0" w:line="240" w:lineRule="auto"/>
        <w:ind w:firstLine="851"/>
        <w:jc w:val="both"/>
        <w:rPr>
          <w:rFonts w:ascii="Times New Roman" w:eastAsia="Times New Roman" w:hAnsi="Times New Roman" w:cs="Times New Roman"/>
          <w:sz w:val="24"/>
          <w:szCs w:val="24"/>
        </w:rPr>
      </w:pPr>
      <w:r w:rsidRPr="00066D93">
        <w:rPr>
          <w:rFonts w:ascii="Times New Roman" w:eastAsia="Times New Roman" w:hAnsi="Times New Roman" w:cs="Times New Roman"/>
          <w:sz w:val="24"/>
          <w:szCs w:val="24"/>
        </w:rPr>
        <w:lastRenderedPageBreak/>
        <w:t xml:space="preserve">Būvniecības likuma 22.panta pirmajā daļā norādīts, ka lai veiktu komercdarbību vienā vai vairākās būvniecības jomās, kā arī arhitektūras vai elektroenerģētikas jomā, komersants reģistrējas būvkomersantu reģistrā, iesniedzot informāciju par visiem uz darba līguma pamata nodarbinātajiem </w:t>
      </w:r>
      <w:proofErr w:type="spellStart"/>
      <w:r w:rsidRPr="00066D93">
        <w:rPr>
          <w:rFonts w:ascii="Times New Roman" w:eastAsia="Times New Roman" w:hAnsi="Times New Roman" w:cs="Times New Roman"/>
          <w:sz w:val="24"/>
          <w:szCs w:val="24"/>
        </w:rPr>
        <w:t>būvspeciālistiem</w:t>
      </w:r>
      <w:proofErr w:type="spellEnd"/>
      <w:r w:rsidRPr="00066D93">
        <w:rPr>
          <w:rFonts w:ascii="Times New Roman" w:eastAsia="Times New Roman" w:hAnsi="Times New Roman" w:cs="Times New Roman"/>
          <w:sz w:val="24"/>
          <w:szCs w:val="24"/>
        </w:rPr>
        <w:t xml:space="preserve">, savukārt minētā panta otrajā daļā ir minēts, ka komersants ir tiesīgs darboties tādās būvniecības jomās, kurās tam ir attiecīgi </w:t>
      </w:r>
      <w:proofErr w:type="spellStart"/>
      <w:r w:rsidRPr="00066D93">
        <w:rPr>
          <w:rFonts w:ascii="Times New Roman" w:eastAsia="Times New Roman" w:hAnsi="Times New Roman" w:cs="Times New Roman"/>
          <w:sz w:val="24"/>
          <w:szCs w:val="24"/>
        </w:rPr>
        <w:t>būvspeciālisti</w:t>
      </w:r>
      <w:proofErr w:type="spellEnd"/>
      <w:r w:rsidRPr="00066D93">
        <w:rPr>
          <w:rFonts w:ascii="Times New Roman" w:eastAsia="Times New Roman" w:hAnsi="Times New Roman" w:cs="Times New Roman"/>
          <w:sz w:val="24"/>
          <w:szCs w:val="24"/>
        </w:rPr>
        <w:t>.</w:t>
      </w:r>
    </w:p>
    <w:p w:rsidR="00066D93" w:rsidRDefault="00066D93" w:rsidP="00E75E3E">
      <w:pPr>
        <w:spacing w:after="0" w:line="240" w:lineRule="auto"/>
        <w:ind w:firstLine="851"/>
        <w:jc w:val="both"/>
        <w:rPr>
          <w:rFonts w:ascii="Times New Roman" w:eastAsia="Times New Roman" w:hAnsi="Times New Roman" w:cs="Times New Roman"/>
          <w:sz w:val="24"/>
          <w:szCs w:val="24"/>
        </w:rPr>
      </w:pPr>
      <w:r w:rsidRPr="00066D93">
        <w:rPr>
          <w:rFonts w:ascii="Times New Roman" w:eastAsia="Times New Roman" w:hAnsi="Times New Roman" w:cs="Times New Roman"/>
          <w:sz w:val="24"/>
          <w:szCs w:val="24"/>
        </w:rPr>
        <w:t xml:space="preserve">Atbilstoši </w:t>
      </w:r>
      <w:r>
        <w:rPr>
          <w:rFonts w:ascii="Times New Roman" w:eastAsia="Times New Roman" w:hAnsi="Times New Roman" w:cs="Times New Roman"/>
          <w:sz w:val="24"/>
          <w:szCs w:val="24"/>
        </w:rPr>
        <w:t>sarunu procedūras prasībām</w:t>
      </w:r>
      <w:r w:rsidRPr="00066D93">
        <w:rPr>
          <w:rFonts w:ascii="Times New Roman" w:eastAsia="Times New Roman" w:hAnsi="Times New Roman" w:cs="Times New Roman"/>
          <w:sz w:val="24"/>
          <w:szCs w:val="24"/>
        </w:rPr>
        <w:t xml:space="preserve"> (ūdens maģistrāles izbūve un kanalizācijas tīklu renovācija) </w:t>
      </w:r>
      <w:r w:rsidR="00E3497E" w:rsidRPr="00066D93">
        <w:rPr>
          <w:rFonts w:ascii="Times New Roman" w:eastAsia="Times New Roman" w:hAnsi="Times New Roman" w:cs="Times New Roman"/>
          <w:sz w:val="24"/>
          <w:szCs w:val="24"/>
        </w:rPr>
        <w:t>pretendentiem</w:t>
      </w:r>
      <w:r w:rsidRPr="00066D93">
        <w:rPr>
          <w:rFonts w:ascii="Times New Roman" w:eastAsia="Times New Roman" w:hAnsi="Times New Roman" w:cs="Times New Roman"/>
          <w:sz w:val="24"/>
          <w:szCs w:val="24"/>
        </w:rPr>
        <w:t xml:space="preserve"> jābūt tiesības veikt ūdensapgādes un kanalizācijas sistēm</w:t>
      </w:r>
      <w:r>
        <w:rPr>
          <w:rFonts w:ascii="Times New Roman" w:eastAsia="Times New Roman" w:hAnsi="Times New Roman" w:cs="Times New Roman"/>
          <w:sz w:val="24"/>
          <w:szCs w:val="24"/>
        </w:rPr>
        <w:t>u būvdarbus un jābūt attiecīgam</w:t>
      </w:r>
      <w:r w:rsidRPr="00066D93">
        <w:rPr>
          <w:rFonts w:ascii="Times New Roman" w:eastAsia="Times New Roman" w:hAnsi="Times New Roman" w:cs="Times New Roman"/>
          <w:sz w:val="24"/>
          <w:szCs w:val="24"/>
        </w:rPr>
        <w:t xml:space="preserve"> speciālist</w:t>
      </w:r>
      <w:r>
        <w:rPr>
          <w:rFonts w:ascii="Times New Roman" w:eastAsia="Times New Roman" w:hAnsi="Times New Roman" w:cs="Times New Roman"/>
          <w:sz w:val="24"/>
          <w:szCs w:val="24"/>
        </w:rPr>
        <w:t>am.</w:t>
      </w:r>
    </w:p>
    <w:p w:rsidR="00740BC5" w:rsidRDefault="00C35FE7" w:rsidP="00E75E3E">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Iepirkumu komisija </w:t>
      </w:r>
      <w:r w:rsidR="00066D93">
        <w:rPr>
          <w:rFonts w:ascii="Times New Roman" w:eastAsia="Times New Roman" w:hAnsi="Times New Roman" w:cs="Times New Roman"/>
          <w:sz w:val="24"/>
          <w:szCs w:val="24"/>
        </w:rPr>
        <w:t xml:space="preserve">nolemj </w:t>
      </w:r>
      <w:r w:rsidR="00066D93" w:rsidRPr="00066D93">
        <w:rPr>
          <w:rFonts w:ascii="Times New Roman" w:eastAsia="Times New Roman" w:hAnsi="Times New Roman" w:cs="Times New Roman"/>
          <w:sz w:val="24"/>
          <w:szCs w:val="24"/>
        </w:rPr>
        <w:t>pārbaud</w:t>
      </w:r>
      <w:r w:rsidR="00066D93">
        <w:rPr>
          <w:rFonts w:ascii="Times New Roman" w:eastAsia="Times New Roman" w:hAnsi="Times New Roman" w:cs="Times New Roman"/>
          <w:sz w:val="24"/>
          <w:szCs w:val="24"/>
        </w:rPr>
        <w:t>īt</w:t>
      </w:r>
      <w:r w:rsidR="00066D93" w:rsidRPr="00066D93">
        <w:rPr>
          <w:rFonts w:ascii="Times New Roman" w:eastAsia="Times New Roman" w:hAnsi="Times New Roman" w:cs="Times New Roman"/>
          <w:sz w:val="24"/>
          <w:szCs w:val="24"/>
        </w:rPr>
        <w:t xml:space="preserve"> komersantu</w:t>
      </w:r>
      <w:r w:rsidR="00066D93">
        <w:rPr>
          <w:rFonts w:ascii="Times New Roman" w:eastAsia="Times New Roman" w:hAnsi="Times New Roman" w:cs="Times New Roman"/>
          <w:sz w:val="24"/>
          <w:szCs w:val="24"/>
        </w:rPr>
        <w:t>s</w:t>
      </w:r>
      <w:r w:rsidR="00066D93" w:rsidRPr="00066D93">
        <w:rPr>
          <w:rFonts w:ascii="Times New Roman" w:eastAsia="Times New Roman" w:hAnsi="Times New Roman" w:cs="Times New Roman"/>
          <w:sz w:val="24"/>
          <w:szCs w:val="24"/>
        </w:rPr>
        <w:t xml:space="preserve"> būvniecības informācijas sistēmas tīmekļa vietnē </w:t>
      </w:r>
      <w:hyperlink r:id="rId8" w:history="1">
        <w:r w:rsidR="00E3497E" w:rsidRPr="00AC5038">
          <w:rPr>
            <w:rStyle w:val="Hyperlink"/>
            <w:rFonts w:ascii="Times New Roman" w:eastAsia="Times New Roman" w:hAnsi="Times New Roman" w:cs="Times New Roman"/>
            <w:sz w:val="24"/>
            <w:szCs w:val="24"/>
          </w:rPr>
          <w:t>https://bis.gov.lv/bisp/lv/construction_companies</w:t>
        </w:r>
      </w:hyperlink>
      <w:r w:rsidR="00066D93">
        <w:rPr>
          <w:rFonts w:ascii="Times New Roman" w:eastAsia="Times New Roman" w:hAnsi="Times New Roman" w:cs="Times New Roman"/>
          <w:sz w:val="24"/>
          <w:szCs w:val="24"/>
        </w:rPr>
        <w:t>, lai pirms uzaicinājuma nosūtīšanas pārliecinātos, ka izraudzīto pretendentu darbības sfēra atbilst sarunu procedūras mērķim.</w:t>
      </w:r>
    </w:p>
    <w:p w:rsidR="00066D93" w:rsidRDefault="00066D93" w:rsidP="00E75E3E">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Pārbaudot pretendentus, Iepirkumu komisija pārliecinās, ka </w:t>
      </w:r>
      <w:r w:rsidR="001F1C8C">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 xml:space="preserve">darbības sfēra </w:t>
      </w:r>
      <w:r w:rsidR="001F1C8C">
        <w:rPr>
          <w:rFonts w:ascii="Times New Roman" w:eastAsia="Times New Roman" w:hAnsi="Times New Roman" w:cs="Times New Roman"/>
          <w:sz w:val="24"/>
          <w:szCs w:val="24"/>
        </w:rPr>
        <w:t xml:space="preserve">atbilst sarunu procedūras veicamajiem darbiem, turklāt iepriekšējā sadarbība ar izvēlētajiem pretendentiem ir izvērtusies veiksmīga un kvalitatīva, kā rezultātā Iepirkumu komisija </w:t>
      </w:r>
      <w:proofErr w:type="spellStart"/>
      <w:r w:rsidR="001F1C8C">
        <w:rPr>
          <w:rFonts w:ascii="Times New Roman" w:eastAsia="Times New Roman" w:hAnsi="Times New Roman" w:cs="Times New Roman"/>
          <w:sz w:val="24"/>
          <w:szCs w:val="24"/>
        </w:rPr>
        <w:t>nosūta</w:t>
      </w:r>
      <w:proofErr w:type="spellEnd"/>
      <w:r w:rsidR="001F1C8C">
        <w:rPr>
          <w:rFonts w:ascii="Times New Roman" w:eastAsia="Times New Roman" w:hAnsi="Times New Roman" w:cs="Times New Roman"/>
          <w:sz w:val="24"/>
          <w:szCs w:val="24"/>
        </w:rPr>
        <w:t xml:space="preserve"> uzaicinājumus piedalīties procedūrā </w:t>
      </w:r>
      <w:r w:rsidR="001F1C8C" w:rsidRPr="001F1C8C">
        <w:rPr>
          <w:rFonts w:ascii="Times New Roman" w:eastAsia="Times New Roman" w:hAnsi="Times New Roman" w:cs="Times New Roman"/>
          <w:sz w:val="24"/>
          <w:szCs w:val="24"/>
        </w:rPr>
        <w:t xml:space="preserve">PS "VAAB", </w:t>
      </w:r>
      <w:proofErr w:type="spellStart"/>
      <w:r w:rsidR="001F1C8C" w:rsidRPr="001F1C8C">
        <w:rPr>
          <w:rFonts w:ascii="Times New Roman" w:eastAsia="Times New Roman" w:hAnsi="Times New Roman" w:cs="Times New Roman"/>
          <w:sz w:val="24"/>
          <w:szCs w:val="24"/>
        </w:rPr>
        <w:t>reģ</w:t>
      </w:r>
      <w:proofErr w:type="spellEnd"/>
      <w:r w:rsidR="001F1C8C" w:rsidRPr="001F1C8C">
        <w:rPr>
          <w:rFonts w:ascii="Times New Roman" w:eastAsia="Times New Roman" w:hAnsi="Times New Roman" w:cs="Times New Roman"/>
          <w:sz w:val="24"/>
          <w:szCs w:val="24"/>
        </w:rPr>
        <w:t xml:space="preserve">., Nr. 40103874946, SIA "BALSTS-R", </w:t>
      </w:r>
      <w:proofErr w:type="spellStart"/>
      <w:r w:rsidR="001F1C8C" w:rsidRPr="001F1C8C">
        <w:rPr>
          <w:rFonts w:ascii="Times New Roman" w:eastAsia="Times New Roman" w:hAnsi="Times New Roman" w:cs="Times New Roman"/>
          <w:sz w:val="24"/>
          <w:szCs w:val="24"/>
        </w:rPr>
        <w:t>reģ</w:t>
      </w:r>
      <w:proofErr w:type="spellEnd"/>
      <w:r w:rsidR="001F1C8C" w:rsidRPr="001F1C8C">
        <w:rPr>
          <w:rFonts w:ascii="Times New Roman" w:eastAsia="Times New Roman" w:hAnsi="Times New Roman" w:cs="Times New Roman"/>
          <w:sz w:val="24"/>
          <w:szCs w:val="24"/>
        </w:rPr>
        <w:t>. Nr. 40003229160, SIA "</w:t>
      </w:r>
      <w:r w:rsidR="001F1C8C">
        <w:rPr>
          <w:rFonts w:ascii="Times New Roman" w:eastAsia="Times New Roman" w:hAnsi="Times New Roman" w:cs="Times New Roman"/>
          <w:sz w:val="24"/>
          <w:szCs w:val="24"/>
        </w:rPr>
        <w:t xml:space="preserve">ENESAN", </w:t>
      </w:r>
      <w:proofErr w:type="spellStart"/>
      <w:r w:rsidR="001F1C8C">
        <w:rPr>
          <w:rFonts w:ascii="Times New Roman" w:eastAsia="Times New Roman" w:hAnsi="Times New Roman" w:cs="Times New Roman"/>
          <w:sz w:val="24"/>
          <w:szCs w:val="24"/>
        </w:rPr>
        <w:t>reģ</w:t>
      </w:r>
      <w:proofErr w:type="spellEnd"/>
      <w:r w:rsidR="001F1C8C">
        <w:rPr>
          <w:rFonts w:ascii="Times New Roman" w:eastAsia="Times New Roman" w:hAnsi="Times New Roman" w:cs="Times New Roman"/>
          <w:sz w:val="24"/>
          <w:szCs w:val="24"/>
        </w:rPr>
        <w:t>., Nr. 40103761688.</w:t>
      </w:r>
      <w:r w:rsidR="001F1C8C" w:rsidRPr="001F1C8C">
        <w:rPr>
          <w:rFonts w:ascii="Times New Roman" w:eastAsia="Times New Roman" w:hAnsi="Times New Roman" w:cs="Times New Roman"/>
          <w:sz w:val="24"/>
          <w:szCs w:val="24"/>
        </w:rPr>
        <w:t xml:space="preserve"> </w:t>
      </w:r>
    </w:p>
    <w:p w:rsidR="0069267A" w:rsidRDefault="0069267A" w:rsidP="00E75E3E">
      <w:pPr>
        <w:spacing w:after="0" w:line="240" w:lineRule="auto"/>
        <w:ind w:firstLine="851"/>
        <w:jc w:val="both"/>
        <w:rPr>
          <w:rFonts w:ascii="Times New Roman" w:eastAsia="Times New Roman" w:hAnsi="Times New Roman" w:cs="Times New Roman"/>
          <w:sz w:val="24"/>
          <w:szCs w:val="24"/>
        </w:rPr>
      </w:pPr>
    </w:p>
    <w:p w:rsidR="0069267A" w:rsidRPr="0069267A" w:rsidRDefault="0069267A" w:rsidP="0069267A">
      <w:pPr>
        <w:spacing w:after="0" w:line="240" w:lineRule="auto"/>
        <w:ind w:firstLine="567"/>
        <w:jc w:val="both"/>
        <w:outlineLvl w:val="0"/>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 xml:space="preserve">Atbilstoši Iepirkumu komisijas 2018. gada 1. augusta lēmumam (2018. gada 1. augusta sarunu procedūras </w:t>
      </w:r>
      <w:r w:rsidRPr="0069267A">
        <w:rPr>
          <w:rFonts w:ascii="Times New Roman" w:eastAsia="Times New Roman" w:hAnsi="Times New Roman" w:cs="Times New Roman"/>
          <w:color w:val="000000"/>
          <w:sz w:val="24"/>
          <w:szCs w:val="24"/>
        </w:rPr>
        <w:t xml:space="preserve">"Olaines cietums (Latvijas Cietumu slimnīca) karstās ūdens sistēmas avārijas remonts" </w:t>
      </w:r>
      <w:r w:rsidRPr="0069267A">
        <w:rPr>
          <w:rFonts w:ascii="Times New Roman" w:eastAsia="Times New Roman" w:hAnsi="Times New Roman" w:cs="Times New Roman"/>
          <w:sz w:val="24"/>
          <w:szCs w:val="24"/>
        </w:rPr>
        <w:t xml:space="preserve">protokols Nr.2018/78/1) Pārvaldes tīmekļvietnē tika nopublicēts paziņojums par sarunu procedūru. </w:t>
      </w:r>
    </w:p>
    <w:p w:rsidR="0069267A" w:rsidRPr="0069267A" w:rsidRDefault="0069267A" w:rsidP="0069267A">
      <w:pPr>
        <w:spacing w:after="0" w:line="240" w:lineRule="auto"/>
        <w:jc w:val="both"/>
        <w:outlineLvl w:val="0"/>
        <w:rPr>
          <w:rFonts w:ascii="Times New Roman" w:eastAsia="Times New Roman" w:hAnsi="Times New Roman" w:cs="Times New Roman"/>
          <w:sz w:val="24"/>
          <w:szCs w:val="24"/>
        </w:rPr>
      </w:pPr>
    </w:p>
    <w:p w:rsidR="0069267A" w:rsidRPr="0069267A" w:rsidRDefault="0069267A" w:rsidP="0069267A">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Piedāvājumu iesniegušais</w:t>
      </w:r>
      <w:r w:rsidRPr="0069267A">
        <w:rPr>
          <w:rFonts w:ascii="Times New Roman" w:eastAsia="Times New Roman" w:hAnsi="Times New Roman" w:cs="Times New Roman"/>
          <w:sz w:val="24"/>
          <w:szCs w:val="24"/>
        </w:rPr>
        <w:t xml:space="preserve"> pretendent</w:t>
      </w:r>
      <w:r>
        <w:rPr>
          <w:rFonts w:ascii="Times New Roman" w:eastAsia="Times New Roman" w:hAnsi="Times New Roman" w:cs="Times New Roman"/>
          <w:sz w:val="24"/>
          <w:szCs w:val="24"/>
        </w:rPr>
        <w:t>s</w:t>
      </w:r>
      <w:r w:rsidRPr="0069267A">
        <w:rPr>
          <w:rFonts w:ascii="Times New Roman" w:eastAsia="Times New Roman" w:hAnsi="Times New Roman" w:cs="Times New Roman"/>
          <w:sz w:val="24"/>
          <w:szCs w:val="24"/>
        </w:rPr>
        <w:t>:</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2410"/>
        <w:gridCol w:w="2126"/>
        <w:gridCol w:w="1985"/>
      </w:tblGrid>
      <w:tr w:rsidR="0069267A" w:rsidRPr="0069267A" w:rsidTr="00E75E3E">
        <w:trPr>
          <w:trHeight w:val="1334"/>
        </w:trPr>
        <w:tc>
          <w:tcPr>
            <w:tcW w:w="2297"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Pretendenta</w:t>
            </w:r>
          </w:p>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nosaukums un reģistrācijas Nr.</w:t>
            </w:r>
          </w:p>
        </w:tc>
        <w:tc>
          <w:tcPr>
            <w:tcW w:w="2410"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Pretendenta juridiskā</w:t>
            </w:r>
          </w:p>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adrese</w:t>
            </w:r>
          </w:p>
        </w:tc>
        <w:tc>
          <w:tcPr>
            <w:tcW w:w="2126"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Pretendenta piedāvājuma saņemšanas datums un laiks</w:t>
            </w:r>
          </w:p>
        </w:tc>
        <w:tc>
          <w:tcPr>
            <w:tcW w:w="1985" w:type="dxa"/>
            <w:vAlign w:val="center"/>
          </w:tcPr>
          <w:p w:rsidR="0069267A" w:rsidRPr="0069267A" w:rsidRDefault="0069267A" w:rsidP="0069267A">
            <w:pPr>
              <w:spacing w:after="0" w:line="240" w:lineRule="auto"/>
              <w:ind w:left="-95"/>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 xml:space="preserve">Piedāvājuma </w:t>
            </w:r>
            <w:proofErr w:type="spellStart"/>
            <w:r w:rsidRPr="0069267A">
              <w:rPr>
                <w:rFonts w:ascii="Times New Roman" w:eastAsia="Times New Roman" w:hAnsi="Times New Roman" w:cs="Times New Roman"/>
                <w:sz w:val="24"/>
                <w:szCs w:val="24"/>
              </w:rPr>
              <w:t>reģ.Nr</w:t>
            </w:r>
            <w:proofErr w:type="spellEnd"/>
            <w:r w:rsidRPr="0069267A">
              <w:rPr>
                <w:rFonts w:ascii="Times New Roman" w:eastAsia="Times New Roman" w:hAnsi="Times New Roman" w:cs="Times New Roman"/>
                <w:sz w:val="24"/>
                <w:szCs w:val="24"/>
              </w:rPr>
              <w:t>.</w:t>
            </w:r>
          </w:p>
        </w:tc>
      </w:tr>
      <w:tr w:rsidR="0069267A" w:rsidRPr="0069267A" w:rsidTr="00E75E3E">
        <w:trPr>
          <w:trHeight w:val="733"/>
        </w:trPr>
        <w:tc>
          <w:tcPr>
            <w:tcW w:w="2297" w:type="dxa"/>
            <w:vAlign w:val="center"/>
          </w:tcPr>
          <w:p w:rsidR="0069267A" w:rsidRPr="0069267A" w:rsidRDefault="0069267A" w:rsidP="0069267A">
            <w:pPr>
              <w:tabs>
                <w:tab w:val="left" w:pos="3072"/>
                <w:tab w:val="left" w:pos="3119"/>
              </w:tabs>
              <w:spacing w:after="0" w:line="240" w:lineRule="auto"/>
              <w:ind w:right="-47"/>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 xml:space="preserve">PS "VAAB", </w:t>
            </w:r>
            <w:proofErr w:type="spellStart"/>
            <w:r w:rsidRPr="0069267A">
              <w:rPr>
                <w:rFonts w:ascii="Times New Roman" w:eastAsia="Times New Roman" w:hAnsi="Times New Roman" w:cs="Times New Roman"/>
                <w:sz w:val="24"/>
                <w:szCs w:val="24"/>
              </w:rPr>
              <w:t>reģ</w:t>
            </w:r>
            <w:proofErr w:type="spellEnd"/>
            <w:r w:rsidRPr="0069267A">
              <w:rPr>
                <w:rFonts w:ascii="Times New Roman" w:eastAsia="Times New Roman" w:hAnsi="Times New Roman" w:cs="Times New Roman"/>
                <w:sz w:val="24"/>
                <w:szCs w:val="24"/>
              </w:rPr>
              <w:t>. Nr. </w:t>
            </w:r>
            <w:r w:rsidRPr="0069267A">
              <w:rPr>
                <w:rFonts w:ascii="Times New Roman" w:eastAsia="Times New Roman" w:hAnsi="Times New Roman" w:cs="Times New Roman"/>
                <w:bCs/>
                <w:sz w:val="24"/>
                <w:szCs w:val="24"/>
              </w:rPr>
              <w:t>40103874946</w:t>
            </w:r>
          </w:p>
        </w:tc>
        <w:tc>
          <w:tcPr>
            <w:tcW w:w="2410" w:type="dxa"/>
            <w:vAlign w:val="center"/>
          </w:tcPr>
          <w:p w:rsidR="0069267A" w:rsidRPr="0069267A" w:rsidRDefault="0069267A" w:rsidP="0069267A">
            <w:pPr>
              <w:spacing w:after="0" w:line="240" w:lineRule="auto"/>
              <w:jc w:val="center"/>
              <w:rPr>
                <w:rFonts w:ascii="Times New Roman" w:eastAsia="Times New Roman" w:hAnsi="Times New Roman" w:cs="Times New Roman"/>
                <w:bCs/>
                <w:sz w:val="24"/>
                <w:szCs w:val="24"/>
              </w:rPr>
            </w:pPr>
            <w:r w:rsidRPr="0069267A">
              <w:rPr>
                <w:rFonts w:ascii="Times New Roman" w:eastAsia="Times New Roman" w:hAnsi="Times New Roman" w:cs="Times New Roman"/>
                <w:bCs/>
                <w:sz w:val="24"/>
                <w:szCs w:val="24"/>
              </w:rPr>
              <w:t>Brīvības iela 123-2, Ogre, LV-5001</w:t>
            </w:r>
          </w:p>
        </w:tc>
        <w:tc>
          <w:tcPr>
            <w:tcW w:w="2126"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2018. gada</w:t>
            </w:r>
          </w:p>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7. augusts, plkst. 15:36</w:t>
            </w:r>
          </w:p>
        </w:tc>
        <w:tc>
          <w:tcPr>
            <w:tcW w:w="1985"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8856</w:t>
            </w:r>
          </w:p>
        </w:tc>
      </w:tr>
    </w:tbl>
    <w:p w:rsidR="0069267A" w:rsidRPr="0069267A" w:rsidRDefault="0069267A" w:rsidP="0069267A">
      <w:pPr>
        <w:spacing w:after="0" w:line="240" w:lineRule="auto"/>
        <w:jc w:val="both"/>
        <w:outlineLvl w:val="0"/>
        <w:rPr>
          <w:rFonts w:ascii="Times New Roman" w:eastAsia="Times New Roman" w:hAnsi="Times New Roman" w:cs="Times New Roman"/>
          <w:sz w:val="24"/>
          <w:szCs w:val="24"/>
        </w:rPr>
      </w:pPr>
    </w:p>
    <w:p w:rsidR="0069267A" w:rsidRPr="0069267A" w:rsidRDefault="0069267A" w:rsidP="0069267A">
      <w:pPr>
        <w:spacing w:after="0" w:line="240" w:lineRule="auto"/>
        <w:jc w:val="both"/>
        <w:outlineLvl w:val="0"/>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Pretendenta nosaukums, kurš iesniedzis piedāvājumu, kā arī piedāvātā cena:</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4820"/>
      </w:tblGrid>
      <w:tr w:rsidR="0069267A" w:rsidRPr="0069267A" w:rsidTr="00E75E3E">
        <w:trPr>
          <w:trHeight w:val="485"/>
        </w:trPr>
        <w:tc>
          <w:tcPr>
            <w:tcW w:w="3998"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Pretendents</w:t>
            </w:r>
          </w:p>
        </w:tc>
        <w:tc>
          <w:tcPr>
            <w:tcW w:w="4820"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 xml:space="preserve">Līgumcena, </w:t>
            </w:r>
          </w:p>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EUR bez PVN</w:t>
            </w:r>
          </w:p>
        </w:tc>
      </w:tr>
      <w:tr w:rsidR="0069267A" w:rsidRPr="0069267A" w:rsidTr="00E75E3E">
        <w:trPr>
          <w:trHeight w:val="627"/>
        </w:trPr>
        <w:tc>
          <w:tcPr>
            <w:tcW w:w="3998" w:type="dxa"/>
            <w:vAlign w:val="center"/>
          </w:tcPr>
          <w:p w:rsidR="0069267A" w:rsidRPr="0069267A" w:rsidRDefault="0069267A" w:rsidP="0069267A">
            <w:pPr>
              <w:tabs>
                <w:tab w:val="left" w:pos="3072"/>
                <w:tab w:val="left" w:pos="3119"/>
              </w:tabs>
              <w:spacing w:after="0" w:line="240" w:lineRule="auto"/>
              <w:ind w:right="-47"/>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 xml:space="preserve">PS "VAAB", </w:t>
            </w:r>
            <w:proofErr w:type="spellStart"/>
            <w:r w:rsidRPr="0069267A">
              <w:rPr>
                <w:rFonts w:ascii="Times New Roman" w:eastAsia="Times New Roman" w:hAnsi="Times New Roman" w:cs="Times New Roman"/>
                <w:sz w:val="24"/>
                <w:szCs w:val="24"/>
              </w:rPr>
              <w:t>reģ</w:t>
            </w:r>
            <w:proofErr w:type="spellEnd"/>
            <w:r w:rsidRPr="0069267A">
              <w:rPr>
                <w:rFonts w:ascii="Times New Roman" w:eastAsia="Times New Roman" w:hAnsi="Times New Roman" w:cs="Times New Roman"/>
                <w:sz w:val="24"/>
                <w:szCs w:val="24"/>
              </w:rPr>
              <w:t xml:space="preserve">. Nr. </w:t>
            </w:r>
            <w:r w:rsidRPr="0069267A">
              <w:rPr>
                <w:rFonts w:ascii="Times New Roman" w:eastAsia="Times New Roman" w:hAnsi="Times New Roman" w:cs="Times New Roman"/>
                <w:bCs/>
                <w:sz w:val="24"/>
                <w:szCs w:val="24"/>
                <w:lang w:val="en-US"/>
              </w:rPr>
              <w:t>40103874946</w:t>
            </w:r>
          </w:p>
        </w:tc>
        <w:tc>
          <w:tcPr>
            <w:tcW w:w="4820" w:type="dxa"/>
            <w:vAlign w:val="center"/>
          </w:tcPr>
          <w:p w:rsidR="0069267A" w:rsidRPr="0069267A" w:rsidRDefault="0069267A" w:rsidP="0069267A">
            <w:pPr>
              <w:spacing w:after="0" w:line="240" w:lineRule="auto"/>
              <w:jc w:val="center"/>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59 880,62</w:t>
            </w:r>
          </w:p>
        </w:tc>
      </w:tr>
    </w:tbl>
    <w:p w:rsidR="0069267A" w:rsidRPr="0069267A" w:rsidRDefault="0069267A" w:rsidP="0069267A">
      <w:pPr>
        <w:spacing w:after="0" w:line="240" w:lineRule="auto"/>
        <w:jc w:val="both"/>
        <w:outlineLvl w:val="0"/>
        <w:rPr>
          <w:rFonts w:ascii="Times New Roman" w:eastAsia="Times New Roman" w:hAnsi="Times New Roman" w:cs="Times New Roman"/>
          <w:sz w:val="24"/>
          <w:szCs w:val="24"/>
        </w:rPr>
      </w:pPr>
    </w:p>
    <w:p w:rsidR="0069267A" w:rsidRPr="0069267A" w:rsidRDefault="0069267A" w:rsidP="0069267A">
      <w:pPr>
        <w:tabs>
          <w:tab w:val="left" w:pos="284"/>
        </w:tabs>
        <w:spacing w:after="0" w:line="240" w:lineRule="auto"/>
        <w:ind w:firstLine="720"/>
        <w:jc w:val="both"/>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Pamatojoties uz 2017. gada 28. februāra Ministru kabineta noteikumu Nr. 107 "Iepirkuma procedūru un metu konkursu norises kārtība" 19.punktu, kas paredz: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69267A" w:rsidRPr="0069267A" w:rsidRDefault="0069267A" w:rsidP="0069267A">
      <w:pPr>
        <w:spacing w:after="0" w:line="240" w:lineRule="auto"/>
        <w:ind w:right="-47"/>
        <w:jc w:val="both"/>
        <w:rPr>
          <w:rFonts w:ascii="Times New Roman" w:eastAsia="Times New Roman" w:hAnsi="Times New Roman" w:cs="Times New Roman"/>
          <w:sz w:val="24"/>
          <w:szCs w:val="24"/>
        </w:rPr>
      </w:pPr>
      <w:r w:rsidRPr="0069267A">
        <w:rPr>
          <w:rFonts w:ascii="Times New Roman" w:eastAsia="Times New Roman" w:hAnsi="Times New Roman" w:cs="Times New Roman"/>
          <w:sz w:val="24"/>
          <w:szCs w:val="24"/>
        </w:rPr>
        <w:tab/>
        <w:t xml:space="preserve">Ņemot vērā, ka pretendents – PS "VAAB", </w:t>
      </w:r>
      <w:proofErr w:type="spellStart"/>
      <w:r w:rsidRPr="0069267A">
        <w:rPr>
          <w:rFonts w:ascii="Times New Roman" w:eastAsia="Times New Roman" w:hAnsi="Times New Roman" w:cs="Times New Roman"/>
          <w:sz w:val="24"/>
          <w:szCs w:val="24"/>
        </w:rPr>
        <w:t>reģ</w:t>
      </w:r>
      <w:proofErr w:type="spellEnd"/>
      <w:r w:rsidRPr="0069267A">
        <w:rPr>
          <w:rFonts w:ascii="Times New Roman" w:eastAsia="Times New Roman" w:hAnsi="Times New Roman" w:cs="Times New Roman"/>
          <w:sz w:val="24"/>
          <w:szCs w:val="24"/>
        </w:rPr>
        <w:t xml:space="preserve">. Nr. 40103874946, ir vienīgais, kas iesniedza piedāvājumu, kā arī faktu, ka ir noslēgta karstā ūdens padeve Olaines cietumam (Latvijas Cietumu slimnīca), apturēta katlumājas darbība un atceltas pirts dienas līdz laikam, kad tiks likvidēta avārijas situācija, un lai ievērotu higiēnas prasību nodrošināšanu ieslodzītajiem un netiktu pārkāpts cilvēktiesību ievērošanas princips, Iepirkumu komisija </w:t>
      </w:r>
      <w:r w:rsidRPr="0069267A">
        <w:rPr>
          <w:rFonts w:ascii="Times New Roman" w:eastAsia="Times New Roman" w:hAnsi="Times New Roman" w:cs="Times New Roman"/>
          <w:sz w:val="24"/>
          <w:szCs w:val="24"/>
        </w:rPr>
        <w:lastRenderedPageBreak/>
        <w:t xml:space="preserve">nolēma iegādāties pakalpojumus par </w:t>
      </w:r>
      <w:r w:rsidRPr="0069267A">
        <w:rPr>
          <w:rFonts w:ascii="Times New Roman" w:eastAsia="Times New Roman" w:hAnsi="Times New Roman" w:cs="Times New Roman"/>
          <w:iCs/>
          <w:sz w:val="24"/>
          <w:szCs w:val="24"/>
        </w:rPr>
        <w:t>Olaines cietuma (Latvijas Cietumu slimnīca) karstās ūdens sistēmas avārijas bojājumu novēršanu</w:t>
      </w:r>
      <w:r w:rsidRPr="0069267A">
        <w:rPr>
          <w:rFonts w:ascii="Times New Roman" w:eastAsia="Times New Roman" w:hAnsi="Times New Roman" w:cs="Times New Roman"/>
          <w:sz w:val="24"/>
          <w:szCs w:val="24"/>
        </w:rPr>
        <w:t xml:space="preserve"> no PS "</w:t>
      </w:r>
      <w:r w:rsidRPr="0069267A">
        <w:rPr>
          <w:rFonts w:ascii="Times New Roman" w:eastAsia="Times New Roman" w:hAnsi="Times New Roman" w:cs="Times New Roman"/>
          <w:caps/>
          <w:sz w:val="24"/>
          <w:szCs w:val="24"/>
        </w:rPr>
        <w:t>VAAB</w:t>
      </w:r>
      <w:r w:rsidRPr="0069267A">
        <w:rPr>
          <w:rFonts w:ascii="Times New Roman" w:eastAsia="Times New Roman" w:hAnsi="Times New Roman" w:cs="Times New Roman"/>
          <w:sz w:val="24"/>
          <w:szCs w:val="24"/>
        </w:rPr>
        <w:t xml:space="preserve">'', </w:t>
      </w:r>
      <w:proofErr w:type="spellStart"/>
      <w:r w:rsidRPr="0069267A">
        <w:rPr>
          <w:rFonts w:ascii="Times New Roman" w:eastAsia="Times New Roman" w:hAnsi="Times New Roman" w:cs="Times New Roman"/>
          <w:sz w:val="24"/>
          <w:szCs w:val="24"/>
        </w:rPr>
        <w:t>reģ</w:t>
      </w:r>
      <w:proofErr w:type="spellEnd"/>
      <w:r w:rsidRPr="0069267A">
        <w:rPr>
          <w:rFonts w:ascii="Times New Roman" w:eastAsia="Times New Roman" w:hAnsi="Times New Roman" w:cs="Times New Roman"/>
          <w:sz w:val="24"/>
          <w:szCs w:val="24"/>
        </w:rPr>
        <w:t>. Nr. 40103874946.</w:t>
      </w:r>
    </w:p>
    <w:p w:rsidR="00D81B72" w:rsidRPr="00E75E3E" w:rsidRDefault="00D81B72" w:rsidP="00E75E3E">
      <w:pPr>
        <w:spacing w:after="0" w:line="240" w:lineRule="auto"/>
        <w:ind w:left="142"/>
        <w:rPr>
          <w:rFonts w:ascii="Times New Roman" w:eastAsia="Times New Roman" w:hAnsi="Times New Roman" w:cs="Times New Roman"/>
          <w:b/>
          <w:sz w:val="24"/>
          <w:szCs w:val="24"/>
        </w:rPr>
      </w:pPr>
    </w:p>
    <w:p w:rsidR="001A2294" w:rsidRDefault="006E47D1" w:rsidP="00821366">
      <w:pPr>
        <w:pStyle w:val="ListParagraph"/>
        <w:numPr>
          <w:ilvl w:val="0"/>
          <w:numId w:val="8"/>
        </w:numPr>
        <w:spacing w:after="0" w:line="240" w:lineRule="auto"/>
        <w:ind w:left="0" w:firstLine="0"/>
        <w:jc w:val="both"/>
        <w:rPr>
          <w:rFonts w:ascii="Times New Roman" w:eastAsia="Times New Roman" w:hAnsi="Times New Roman" w:cs="Times New Roman"/>
          <w:sz w:val="24"/>
          <w:szCs w:val="24"/>
        </w:rPr>
      </w:pPr>
      <w:r w:rsidRPr="001A2294">
        <w:rPr>
          <w:rFonts w:ascii="Times New Roman" w:eastAsia="Times New Roman" w:hAnsi="Times New Roman" w:cs="Times New Roman"/>
          <w:b/>
          <w:sz w:val="24"/>
          <w:szCs w:val="24"/>
        </w:rPr>
        <w:t xml:space="preserve">Piedāvājumu iesniegšanas termiņš: </w:t>
      </w:r>
      <w:r w:rsidRPr="001A2294">
        <w:rPr>
          <w:rFonts w:ascii="Times New Roman" w:eastAsia="Times New Roman" w:hAnsi="Times New Roman" w:cs="Times New Roman"/>
          <w:sz w:val="24"/>
          <w:szCs w:val="24"/>
        </w:rPr>
        <w:t xml:space="preserve">2018. gada </w:t>
      </w:r>
      <w:r w:rsidR="001F1C8C">
        <w:rPr>
          <w:rFonts w:ascii="Times New Roman" w:eastAsia="Times New Roman" w:hAnsi="Times New Roman" w:cs="Times New Roman"/>
          <w:sz w:val="24"/>
          <w:szCs w:val="24"/>
        </w:rPr>
        <w:t>9</w:t>
      </w:r>
      <w:r w:rsidRPr="001A2294">
        <w:rPr>
          <w:rFonts w:ascii="Times New Roman" w:eastAsia="Times New Roman" w:hAnsi="Times New Roman" w:cs="Times New Roman"/>
          <w:sz w:val="24"/>
          <w:szCs w:val="24"/>
        </w:rPr>
        <w:t xml:space="preserve">. </w:t>
      </w:r>
      <w:r w:rsidR="001F1C8C">
        <w:rPr>
          <w:rFonts w:ascii="Times New Roman" w:eastAsia="Times New Roman" w:hAnsi="Times New Roman" w:cs="Times New Roman"/>
          <w:sz w:val="24"/>
          <w:szCs w:val="24"/>
        </w:rPr>
        <w:t>august</w:t>
      </w:r>
      <w:r w:rsidR="001F1C8C" w:rsidRPr="001A2294">
        <w:rPr>
          <w:rFonts w:ascii="Times New Roman" w:eastAsia="Times New Roman" w:hAnsi="Times New Roman" w:cs="Times New Roman"/>
          <w:sz w:val="24"/>
          <w:szCs w:val="24"/>
        </w:rPr>
        <w:t>s</w:t>
      </w:r>
      <w:r w:rsidRPr="001A2294">
        <w:rPr>
          <w:rFonts w:ascii="Times New Roman" w:eastAsia="Times New Roman" w:hAnsi="Times New Roman" w:cs="Times New Roman"/>
          <w:sz w:val="24"/>
          <w:szCs w:val="24"/>
        </w:rPr>
        <w:t>, plkst.11.00</w:t>
      </w:r>
      <w:r w:rsidR="001A2294">
        <w:rPr>
          <w:rFonts w:ascii="Times New Roman" w:eastAsia="Times New Roman" w:hAnsi="Times New Roman" w:cs="Times New Roman"/>
          <w:sz w:val="24"/>
          <w:szCs w:val="24"/>
        </w:rPr>
        <w:t>.</w:t>
      </w:r>
    </w:p>
    <w:p w:rsidR="006E47D1" w:rsidRDefault="006E47D1" w:rsidP="00E3497E">
      <w:pPr>
        <w:pStyle w:val="ListParagraph"/>
        <w:numPr>
          <w:ilvl w:val="0"/>
          <w:numId w:val="8"/>
        </w:numPr>
        <w:spacing w:after="0" w:line="240" w:lineRule="auto"/>
        <w:ind w:left="0" w:firstLine="0"/>
        <w:jc w:val="both"/>
        <w:rPr>
          <w:rFonts w:ascii="Times New Roman" w:eastAsia="Times New Roman" w:hAnsi="Times New Roman" w:cs="Times New Roman"/>
          <w:sz w:val="24"/>
          <w:szCs w:val="24"/>
        </w:rPr>
      </w:pPr>
      <w:r w:rsidRPr="001A2294">
        <w:rPr>
          <w:rFonts w:ascii="Times New Roman" w:eastAsia="Times New Roman" w:hAnsi="Times New Roman" w:cs="Times New Roman"/>
          <w:b/>
          <w:sz w:val="24"/>
          <w:szCs w:val="24"/>
        </w:rPr>
        <w:t>Piedāvājumu atvēršanas vieta, datums un laiks:</w:t>
      </w:r>
      <w:r w:rsidRPr="001A2294">
        <w:rPr>
          <w:rFonts w:ascii="Times New Roman" w:eastAsia="Times New Roman" w:hAnsi="Times New Roman" w:cs="Times New Roman"/>
          <w:sz w:val="24"/>
          <w:szCs w:val="24"/>
        </w:rPr>
        <w:t xml:space="preserve"> </w:t>
      </w:r>
      <w:r w:rsidR="0069267A" w:rsidRPr="0069267A">
        <w:rPr>
          <w:rFonts w:ascii="Times New Roman" w:eastAsia="Times New Roman" w:hAnsi="Times New Roman" w:cs="Times New Roman"/>
          <w:sz w:val="24"/>
          <w:szCs w:val="24"/>
          <w:lang w:eastAsia="lv-LV"/>
        </w:rPr>
        <w:t>Stabu ielā 89, Rīgā, LV- 1009</w:t>
      </w:r>
      <w:r w:rsidR="0069267A">
        <w:rPr>
          <w:rFonts w:ascii="Times New Roman" w:eastAsia="Times New Roman" w:hAnsi="Times New Roman" w:cs="Times New Roman"/>
          <w:sz w:val="24"/>
          <w:szCs w:val="24"/>
          <w:lang w:eastAsia="lv-LV"/>
        </w:rPr>
        <w:t xml:space="preserve">, 314. kab., </w:t>
      </w:r>
      <w:r w:rsidRPr="001A2294">
        <w:rPr>
          <w:rFonts w:ascii="Times New Roman" w:eastAsia="Times New Roman" w:hAnsi="Times New Roman" w:cs="Times New Roman"/>
          <w:sz w:val="24"/>
          <w:szCs w:val="24"/>
        </w:rPr>
        <w:t xml:space="preserve">2018. gada </w:t>
      </w:r>
      <w:r w:rsidR="0069267A">
        <w:rPr>
          <w:rFonts w:ascii="Times New Roman" w:eastAsia="Times New Roman" w:hAnsi="Times New Roman" w:cs="Times New Roman"/>
          <w:sz w:val="24"/>
          <w:szCs w:val="24"/>
        </w:rPr>
        <w:t>9. augustā</w:t>
      </w:r>
      <w:r w:rsidRPr="001A2294">
        <w:rPr>
          <w:rFonts w:ascii="Times New Roman" w:eastAsia="Times New Roman" w:hAnsi="Times New Roman" w:cs="Times New Roman"/>
          <w:sz w:val="24"/>
          <w:szCs w:val="24"/>
        </w:rPr>
        <w:t>, plkst.11.00.</w:t>
      </w:r>
    </w:p>
    <w:p w:rsidR="00ED0116" w:rsidRPr="00ED0116" w:rsidRDefault="00ED0116" w:rsidP="009406E8">
      <w:pPr>
        <w:spacing w:after="0" w:line="240" w:lineRule="auto"/>
        <w:ind w:firstLine="284"/>
        <w:jc w:val="both"/>
        <w:rPr>
          <w:rFonts w:ascii="Times New Roman" w:eastAsia="Times New Roman" w:hAnsi="Times New Roman" w:cs="Times New Roman"/>
          <w:sz w:val="24"/>
          <w:szCs w:val="24"/>
        </w:rPr>
      </w:pPr>
    </w:p>
    <w:p w:rsidR="006E47D1" w:rsidRPr="00ED0116" w:rsidRDefault="006E47D1" w:rsidP="00821366">
      <w:pPr>
        <w:pStyle w:val="ListParagraph"/>
        <w:numPr>
          <w:ilvl w:val="0"/>
          <w:numId w:val="8"/>
        </w:numPr>
        <w:spacing w:after="0" w:line="240" w:lineRule="auto"/>
        <w:ind w:left="0" w:firstLine="0"/>
        <w:jc w:val="both"/>
        <w:rPr>
          <w:rFonts w:ascii="Times New Roman" w:eastAsia="Times New Roman" w:hAnsi="Times New Roman" w:cs="Times New Roman"/>
          <w:sz w:val="24"/>
          <w:szCs w:val="24"/>
        </w:rPr>
      </w:pPr>
      <w:r w:rsidRPr="00ED0116">
        <w:rPr>
          <w:rFonts w:ascii="Times New Roman" w:eastAsia="Times New Roman" w:hAnsi="Times New Roman" w:cs="Times New Roman"/>
          <w:b/>
          <w:sz w:val="24"/>
          <w:szCs w:val="24"/>
        </w:rPr>
        <w:t>Piedāvājuma vērtēšanas kopsavilkums:</w:t>
      </w:r>
      <w:r w:rsidRPr="00ED0116">
        <w:rPr>
          <w:rFonts w:ascii="Times New Roman" w:eastAsia="Times New Roman" w:hAnsi="Times New Roman" w:cs="Times New Roman"/>
          <w:sz w:val="24"/>
          <w:szCs w:val="24"/>
        </w:rPr>
        <w:t xml:space="preserve"> </w:t>
      </w:r>
    </w:p>
    <w:p w:rsidR="00E75E3E" w:rsidRDefault="00E75E3E" w:rsidP="001A2294">
      <w:pPr>
        <w:spacing w:after="0" w:line="240" w:lineRule="auto"/>
        <w:ind w:firstLine="340"/>
        <w:jc w:val="both"/>
        <w:rPr>
          <w:rFonts w:ascii="Times New Roman" w:eastAsia="Times New Roman" w:hAnsi="Times New Roman" w:cs="Times New Roman"/>
          <w:bCs/>
          <w:sz w:val="24"/>
          <w:szCs w:val="26"/>
          <w:lang w:eastAsia="lv-LV"/>
        </w:rPr>
      </w:pPr>
      <w:r w:rsidRPr="00E75E3E">
        <w:rPr>
          <w:rFonts w:ascii="Times New Roman" w:eastAsia="Times New Roman" w:hAnsi="Times New Roman" w:cs="Times New Roman"/>
          <w:bCs/>
          <w:sz w:val="24"/>
          <w:szCs w:val="26"/>
          <w:lang w:eastAsia="lv-LV"/>
        </w:rPr>
        <w:t xml:space="preserve">Ņemot vērā, ka pretendents – PS "VAAB", </w:t>
      </w:r>
      <w:proofErr w:type="spellStart"/>
      <w:r w:rsidRPr="00E75E3E">
        <w:rPr>
          <w:rFonts w:ascii="Times New Roman" w:eastAsia="Times New Roman" w:hAnsi="Times New Roman" w:cs="Times New Roman"/>
          <w:bCs/>
          <w:sz w:val="24"/>
          <w:szCs w:val="26"/>
          <w:lang w:eastAsia="lv-LV"/>
        </w:rPr>
        <w:t>reģ</w:t>
      </w:r>
      <w:proofErr w:type="spellEnd"/>
      <w:r w:rsidRPr="00E75E3E">
        <w:rPr>
          <w:rFonts w:ascii="Times New Roman" w:eastAsia="Times New Roman" w:hAnsi="Times New Roman" w:cs="Times New Roman"/>
          <w:bCs/>
          <w:sz w:val="24"/>
          <w:szCs w:val="26"/>
          <w:lang w:eastAsia="lv-LV"/>
        </w:rPr>
        <w:t xml:space="preserve">. Nr. 40103874946, ir vienīgais, kas iesniedza piedāvājumu, kā arī faktu, ka ir noslēgta karstā ūdens padeve Olaines cietumam (Latvijas Cietumu slimnīca), apturēta katlumājas darbība un atceltas pirts dienas līdz laikam, kad tiks likvidēta avārijas situācija, un lai ievērotu higiēnas prasību nodrošināšanu ieslodzītajiem un netiktu pārkāpts cilvēktiesību ievērošanas princips, Iepirkumu komisija nolēma iegādāties pakalpojumus par Olaines cietuma (Latvijas Cietumu slimnīca) karstās ūdens sistēmas avārijas bojājumu novēršanu no PS "VAAB'', </w:t>
      </w:r>
      <w:proofErr w:type="spellStart"/>
      <w:r w:rsidRPr="00E75E3E">
        <w:rPr>
          <w:rFonts w:ascii="Times New Roman" w:eastAsia="Times New Roman" w:hAnsi="Times New Roman" w:cs="Times New Roman"/>
          <w:bCs/>
          <w:sz w:val="24"/>
          <w:szCs w:val="26"/>
          <w:lang w:eastAsia="lv-LV"/>
        </w:rPr>
        <w:t>reģ</w:t>
      </w:r>
      <w:proofErr w:type="spellEnd"/>
      <w:r w:rsidRPr="00E75E3E">
        <w:rPr>
          <w:rFonts w:ascii="Times New Roman" w:eastAsia="Times New Roman" w:hAnsi="Times New Roman" w:cs="Times New Roman"/>
          <w:bCs/>
          <w:sz w:val="24"/>
          <w:szCs w:val="26"/>
          <w:lang w:eastAsia="lv-LV"/>
        </w:rPr>
        <w:t>. Nr. 40103874946.</w:t>
      </w:r>
    </w:p>
    <w:p w:rsidR="00E75E3E" w:rsidRDefault="00E75E3E" w:rsidP="001A2294">
      <w:pPr>
        <w:spacing w:after="0" w:line="240" w:lineRule="auto"/>
        <w:ind w:firstLine="340"/>
        <w:jc w:val="both"/>
        <w:rPr>
          <w:rFonts w:ascii="Times New Roman" w:eastAsia="Times New Roman" w:hAnsi="Times New Roman" w:cs="Times New Roman"/>
          <w:bCs/>
          <w:sz w:val="24"/>
          <w:szCs w:val="26"/>
          <w:lang w:eastAsia="lv-LV"/>
        </w:rPr>
      </w:pPr>
    </w:p>
    <w:p w:rsidR="00316F81" w:rsidRPr="00316F81" w:rsidRDefault="00DD14E0" w:rsidP="001A2294">
      <w:pPr>
        <w:spacing w:after="0" w:line="240" w:lineRule="auto"/>
        <w:ind w:firstLine="340"/>
        <w:jc w:val="both"/>
        <w:rPr>
          <w:rFonts w:ascii="Times New Roman" w:eastAsia="Times New Roman" w:hAnsi="Times New Roman" w:cs="Times New Roman"/>
          <w:sz w:val="24"/>
          <w:szCs w:val="24"/>
        </w:rPr>
      </w:pPr>
      <w:r w:rsidRPr="0097499E">
        <w:rPr>
          <w:rFonts w:ascii="Times New Roman" w:eastAsia="Calibri" w:hAnsi="Times New Roman" w:cs="Times New Roman"/>
          <w:b/>
          <w:noProof/>
          <w:color w:val="000000"/>
          <w:sz w:val="24"/>
          <w:szCs w:val="24"/>
        </w:rPr>
        <w:t>Iepirkumu komisija vienbalsīgi nolemj</w:t>
      </w:r>
      <w:r w:rsidR="00316F81" w:rsidRPr="00316F81">
        <w:rPr>
          <w:rFonts w:ascii="Times New Roman" w:eastAsia="Times New Roman" w:hAnsi="Times New Roman" w:cs="Times New Roman"/>
          <w:b/>
          <w:sz w:val="24"/>
          <w:szCs w:val="24"/>
        </w:rPr>
        <w:t>:</w:t>
      </w:r>
    </w:p>
    <w:p w:rsidR="00E75E3E" w:rsidRPr="00E75E3E" w:rsidRDefault="00E75E3E" w:rsidP="00E75E3E">
      <w:pPr>
        <w:tabs>
          <w:tab w:val="left" w:pos="851"/>
        </w:tabs>
        <w:ind w:firstLine="567"/>
        <w:jc w:val="both"/>
        <w:rPr>
          <w:rFonts w:ascii="Times New Roman" w:eastAsia="Times New Roman" w:hAnsi="Times New Roman" w:cs="Times New Roman"/>
          <w:sz w:val="24"/>
          <w:szCs w:val="24"/>
          <w:lang w:eastAsia="lv-LV"/>
        </w:rPr>
      </w:pPr>
      <w:r w:rsidRPr="00E75E3E">
        <w:rPr>
          <w:rFonts w:ascii="Times New Roman" w:eastAsia="Times New Roman" w:hAnsi="Times New Roman" w:cs="Times New Roman"/>
          <w:sz w:val="24"/>
          <w:szCs w:val="24"/>
          <w:lang w:eastAsia="lv-LV"/>
        </w:rPr>
        <w:t xml:space="preserve">1. Par iepirkuma (sarunas procedūras) "Olaines cietums (Latvijas Cietumu slimnīca) karstās ūdens sistēmas avārijas remonts" (identifikācijas Nr. </w:t>
      </w:r>
      <w:proofErr w:type="spellStart"/>
      <w:r w:rsidRPr="00E75E3E">
        <w:rPr>
          <w:rFonts w:ascii="Times New Roman" w:eastAsia="Times New Roman" w:hAnsi="Times New Roman" w:cs="Times New Roman"/>
          <w:sz w:val="24"/>
          <w:szCs w:val="24"/>
          <w:lang w:eastAsia="lv-LV"/>
        </w:rPr>
        <w:t>IeVP</w:t>
      </w:r>
      <w:proofErr w:type="spellEnd"/>
      <w:r w:rsidRPr="00E75E3E">
        <w:rPr>
          <w:rFonts w:ascii="Times New Roman" w:eastAsia="Times New Roman" w:hAnsi="Times New Roman" w:cs="Times New Roman"/>
          <w:sz w:val="24"/>
          <w:szCs w:val="24"/>
          <w:lang w:eastAsia="lv-LV"/>
        </w:rPr>
        <w:t xml:space="preserve"> 2018/78) uzvarētāju atzīt un līguma slēgšanas tiesības piešķirt PS "VAAB", </w:t>
      </w:r>
      <w:proofErr w:type="spellStart"/>
      <w:r w:rsidRPr="00E75E3E">
        <w:rPr>
          <w:rFonts w:ascii="Times New Roman" w:eastAsia="Times New Roman" w:hAnsi="Times New Roman" w:cs="Times New Roman"/>
          <w:sz w:val="24"/>
          <w:szCs w:val="24"/>
          <w:lang w:eastAsia="lv-LV"/>
        </w:rPr>
        <w:t>reģ</w:t>
      </w:r>
      <w:proofErr w:type="spellEnd"/>
      <w:r w:rsidRPr="00E75E3E">
        <w:rPr>
          <w:rFonts w:ascii="Times New Roman" w:eastAsia="Times New Roman" w:hAnsi="Times New Roman" w:cs="Times New Roman"/>
          <w:sz w:val="24"/>
          <w:szCs w:val="24"/>
          <w:lang w:eastAsia="lv-LV"/>
        </w:rPr>
        <w:t>. Nr. 40103874946, juridiskā adrese: Brīvības iela 123-2, Ogre, LV-5001.</w:t>
      </w:r>
    </w:p>
    <w:p w:rsidR="00821366" w:rsidRDefault="00E75E3E" w:rsidP="00E75E3E">
      <w:pPr>
        <w:ind w:firstLine="567"/>
        <w:jc w:val="both"/>
        <w:rPr>
          <w:rFonts w:ascii="Times New Roman" w:eastAsia="Times New Roman" w:hAnsi="Times New Roman" w:cs="Times New Roman"/>
          <w:sz w:val="24"/>
          <w:szCs w:val="24"/>
          <w:lang w:eastAsia="lv-LV"/>
        </w:rPr>
      </w:pPr>
      <w:r w:rsidRPr="00E75E3E">
        <w:rPr>
          <w:rFonts w:ascii="Times New Roman" w:eastAsia="Times New Roman" w:hAnsi="Times New Roman" w:cs="Times New Roman"/>
          <w:sz w:val="24"/>
          <w:szCs w:val="24"/>
          <w:lang w:eastAsia="lv-LV"/>
        </w:rPr>
        <w:t xml:space="preserve">2. Uzdot Pārvaldes centrālā aparāta Iepirkumu un līgumu daļai koordinēt līguma noslēgšanu ar PS "VAAB”, </w:t>
      </w:r>
      <w:proofErr w:type="spellStart"/>
      <w:r w:rsidRPr="00E75E3E">
        <w:rPr>
          <w:rFonts w:ascii="Times New Roman" w:eastAsia="Times New Roman" w:hAnsi="Times New Roman" w:cs="Times New Roman"/>
          <w:sz w:val="24"/>
          <w:szCs w:val="24"/>
          <w:lang w:eastAsia="lv-LV"/>
        </w:rPr>
        <w:t>reģ</w:t>
      </w:r>
      <w:proofErr w:type="spellEnd"/>
      <w:r w:rsidRPr="00E75E3E">
        <w:rPr>
          <w:rFonts w:ascii="Times New Roman" w:eastAsia="Times New Roman" w:hAnsi="Times New Roman" w:cs="Times New Roman"/>
          <w:sz w:val="24"/>
          <w:szCs w:val="24"/>
          <w:lang w:eastAsia="lv-LV"/>
        </w:rPr>
        <w:t>. Nr. 40103874946.</w:t>
      </w:r>
    </w:p>
    <w:p w:rsidR="00983894" w:rsidRDefault="00983894" w:rsidP="00E75E3E">
      <w:pPr>
        <w:ind w:firstLine="567"/>
        <w:jc w:val="both"/>
        <w:rPr>
          <w:rFonts w:ascii="Times New Roman" w:eastAsia="Times New Roman" w:hAnsi="Times New Roman" w:cs="Times New Roman"/>
          <w:sz w:val="24"/>
          <w:szCs w:val="24"/>
          <w:lang w:eastAsia="lv-LV"/>
        </w:rPr>
      </w:pPr>
      <w:r w:rsidRPr="00983894">
        <w:rPr>
          <w:rFonts w:ascii="Times New Roman" w:eastAsia="Times New Roman" w:hAnsi="Times New Roman" w:cs="Times New Roman"/>
          <w:sz w:val="24"/>
          <w:szCs w:val="24"/>
          <w:lang w:eastAsia="lv-LV"/>
        </w:rPr>
        <w:t>3. Nopublicēt Pārvaldes tīmekļvietnē paziņojumu par lēmuma pieņemšanu.</w:t>
      </w:r>
    </w:p>
    <w:p w:rsidR="009406E8" w:rsidRDefault="009406E8" w:rsidP="009406E8">
      <w:pPr>
        <w:pStyle w:val="ListParagraph"/>
        <w:tabs>
          <w:tab w:val="left" w:pos="851"/>
        </w:tabs>
        <w:spacing w:after="120" w:line="240" w:lineRule="auto"/>
        <w:ind w:left="284"/>
        <w:jc w:val="both"/>
        <w:rPr>
          <w:rFonts w:ascii="Times New Roman" w:eastAsia="Times New Roman" w:hAnsi="Times New Roman" w:cs="Times New Roman"/>
          <w:sz w:val="24"/>
          <w:szCs w:val="24"/>
          <w:lang w:eastAsia="lv-LV"/>
        </w:rPr>
      </w:pPr>
    </w:p>
    <w:p w:rsidR="00821366" w:rsidRDefault="00821366" w:rsidP="009406E8">
      <w:pPr>
        <w:pStyle w:val="ListParagraph"/>
        <w:tabs>
          <w:tab w:val="left" w:pos="851"/>
        </w:tabs>
        <w:spacing w:after="120" w:line="240" w:lineRule="auto"/>
        <w:ind w:left="284"/>
        <w:jc w:val="both"/>
        <w:rPr>
          <w:rFonts w:ascii="Times New Roman" w:eastAsia="Times New Roman" w:hAnsi="Times New Roman" w:cs="Times New Roman"/>
          <w:sz w:val="24"/>
          <w:szCs w:val="24"/>
          <w:lang w:eastAsia="lv-LV"/>
        </w:rPr>
      </w:pPr>
    </w:p>
    <w:p w:rsidR="00821366" w:rsidRPr="009A45A2" w:rsidRDefault="00821366" w:rsidP="009406E8">
      <w:pPr>
        <w:pStyle w:val="ListParagraph"/>
        <w:tabs>
          <w:tab w:val="left" w:pos="851"/>
        </w:tabs>
        <w:spacing w:after="120" w:line="240" w:lineRule="auto"/>
        <w:ind w:left="284"/>
        <w:jc w:val="both"/>
        <w:rPr>
          <w:rFonts w:ascii="Times New Roman" w:eastAsia="Times New Roman" w:hAnsi="Times New Roman" w:cs="Times New Roman"/>
          <w:sz w:val="24"/>
          <w:szCs w:val="24"/>
          <w:lang w:eastAsia="lv-LV"/>
        </w:rPr>
      </w:pPr>
    </w:p>
    <w:p w:rsidR="006E47D1" w:rsidRPr="006E47D1" w:rsidRDefault="006E47D1" w:rsidP="006E47D1">
      <w:pPr>
        <w:tabs>
          <w:tab w:val="right" w:pos="9639"/>
        </w:tabs>
        <w:spacing w:before="480" w:after="120" w:line="240" w:lineRule="auto"/>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Sagatavotājs:                                                                                                    </w:t>
      </w:r>
      <w:proofErr w:type="spellStart"/>
      <w:r w:rsidR="00983894">
        <w:rPr>
          <w:rFonts w:ascii="Times New Roman" w:eastAsia="Times New Roman" w:hAnsi="Times New Roman" w:cs="Times New Roman"/>
          <w:sz w:val="24"/>
          <w:szCs w:val="24"/>
        </w:rPr>
        <w:t>N.Ozoliņš</w:t>
      </w:r>
      <w:proofErr w:type="spellEnd"/>
    </w:p>
    <w:p w:rsidR="006E47D1" w:rsidRPr="006E47D1" w:rsidRDefault="006E47D1" w:rsidP="006E47D1">
      <w:pPr>
        <w:tabs>
          <w:tab w:val="num" w:pos="0"/>
          <w:tab w:val="left" w:pos="851"/>
        </w:tabs>
        <w:spacing w:after="0" w:line="240" w:lineRule="auto"/>
        <w:ind w:right="49"/>
        <w:jc w:val="both"/>
        <w:rPr>
          <w:rFonts w:ascii="Times New Roman" w:eastAsia="Times New Roman" w:hAnsi="Times New Roman" w:cs="Times New Roman"/>
          <w:sz w:val="24"/>
          <w:szCs w:val="24"/>
        </w:rPr>
      </w:pPr>
    </w:p>
    <w:p w:rsidR="006E47D1" w:rsidRDefault="006E47D1"/>
    <w:sectPr w:rsidR="006E47D1" w:rsidSect="009406E8">
      <w:headerReference w:type="default" r:id="rId9"/>
      <w:pgSz w:w="11906" w:h="16838"/>
      <w:pgMar w:top="1134" w:right="1134" w:bottom="1134"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55F" w:rsidRDefault="00B0755F" w:rsidP="00316F81">
      <w:pPr>
        <w:spacing w:after="0" w:line="240" w:lineRule="auto"/>
      </w:pPr>
      <w:r>
        <w:separator/>
      </w:r>
    </w:p>
  </w:endnote>
  <w:endnote w:type="continuationSeparator" w:id="0">
    <w:p w:rsidR="00B0755F" w:rsidRDefault="00B0755F" w:rsidP="0031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Dutch TL">
    <w:panose1 w:val="02020503060505020304"/>
    <w:charset w:val="BA"/>
    <w:family w:val="roman"/>
    <w:pitch w:val="variable"/>
    <w:sig w:usb0="800002AF" w:usb1="5000204A"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55F" w:rsidRDefault="00B0755F" w:rsidP="00316F81">
      <w:pPr>
        <w:spacing w:after="0" w:line="240" w:lineRule="auto"/>
      </w:pPr>
      <w:r>
        <w:separator/>
      </w:r>
    </w:p>
  </w:footnote>
  <w:footnote w:type="continuationSeparator" w:id="0">
    <w:p w:rsidR="00B0755F" w:rsidRDefault="00B0755F" w:rsidP="0031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906503"/>
      <w:docPartObj>
        <w:docPartGallery w:val="Page Numbers (Top of Page)"/>
        <w:docPartUnique/>
      </w:docPartObj>
    </w:sdtPr>
    <w:sdtEndPr>
      <w:rPr>
        <w:noProof/>
      </w:rPr>
    </w:sdtEndPr>
    <w:sdtContent>
      <w:p w:rsidR="00316F81" w:rsidRDefault="00316F81">
        <w:pPr>
          <w:pStyle w:val="Header"/>
          <w:jc w:val="center"/>
        </w:pPr>
        <w:r>
          <w:fldChar w:fldCharType="begin"/>
        </w:r>
        <w:r>
          <w:instrText xml:space="preserve"> PAGE   \* MERGEFORMAT </w:instrText>
        </w:r>
        <w:r>
          <w:fldChar w:fldCharType="separate"/>
        </w:r>
        <w:r w:rsidR="008E356E">
          <w:rPr>
            <w:noProof/>
          </w:rPr>
          <w:t>3</w:t>
        </w:r>
        <w:r>
          <w:rPr>
            <w:noProof/>
          </w:rPr>
          <w:fldChar w:fldCharType="end"/>
        </w:r>
      </w:p>
    </w:sdtContent>
  </w:sdt>
  <w:p w:rsidR="00316F81" w:rsidRDefault="00316F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BEA"/>
    <w:multiLevelType w:val="hybridMultilevel"/>
    <w:tmpl w:val="7220C3A2"/>
    <w:lvl w:ilvl="0" w:tplc="3C8C5760">
      <w:start w:val="3"/>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214FB3"/>
    <w:multiLevelType w:val="hybridMultilevel"/>
    <w:tmpl w:val="282ED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35B0B"/>
    <w:multiLevelType w:val="hybridMultilevel"/>
    <w:tmpl w:val="EF181C9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31350D5C"/>
    <w:multiLevelType w:val="hybridMultilevel"/>
    <w:tmpl w:val="B2501744"/>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1A25E93"/>
    <w:multiLevelType w:val="hybridMultilevel"/>
    <w:tmpl w:val="12CC5D42"/>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9C513E"/>
    <w:multiLevelType w:val="hybridMultilevel"/>
    <w:tmpl w:val="04EE82EA"/>
    <w:lvl w:ilvl="0" w:tplc="D33AF6C2">
      <w:start w:val="5"/>
      <w:numFmt w:val="decimal"/>
      <w:suff w:val="space"/>
      <w:lvlText w:val="%1."/>
      <w:lvlJc w:val="left"/>
      <w:pPr>
        <w:ind w:left="502" w:hanging="360"/>
      </w:pPr>
      <w:rPr>
        <w:rFonts w:hint="default"/>
        <w:b/>
      </w:rPr>
    </w:lvl>
    <w:lvl w:ilvl="1" w:tplc="04260019" w:tentative="1">
      <w:start w:val="1"/>
      <w:numFmt w:val="lowerLetter"/>
      <w:lvlText w:val="%2."/>
      <w:lvlJc w:val="left"/>
      <w:pPr>
        <w:ind w:left="874" w:hanging="360"/>
      </w:pPr>
    </w:lvl>
    <w:lvl w:ilvl="2" w:tplc="0426001B" w:tentative="1">
      <w:start w:val="1"/>
      <w:numFmt w:val="lowerRoman"/>
      <w:lvlText w:val="%3."/>
      <w:lvlJc w:val="right"/>
      <w:pPr>
        <w:ind w:left="1594" w:hanging="180"/>
      </w:pPr>
    </w:lvl>
    <w:lvl w:ilvl="3" w:tplc="0426000F" w:tentative="1">
      <w:start w:val="1"/>
      <w:numFmt w:val="decimal"/>
      <w:lvlText w:val="%4."/>
      <w:lvlJc w:val="left"/>
      <w:pPr>
        <w:ind w:left="2314" w:hanging="360"/>
      </w:pPr>
    </w:lvl>
    <w:lvl w:ilvl="4" w:tplc="04260019" w:tentative="1">
      <w:start w:val="1"/>
      <w:numFmt w:val="lowerLetter"/>
      <w:lvlText w:val="%5."/>
      <w:lvlJc w:val="left"/>
      <w:pPr>
        <w:ind w:left="3034" w:hanging="360"/>
      </w:pPr>
    </w:lvl>
    <w:lvl w:ilvl="5" w:tplc="0426001B" w:tentative="1">
      <w:start w:val="1"/>
      <w:numFmt w:val="lowerRoman"/>
      <w:lvlText w:val="%6."/>
      <w:lvlJc w:val="right"/>
      <w:pPr>
        <w:ind w:left="3754" w:hanging="180"/>
      </w:pPr>
    </w:lvl>
    <w:lvl w:ilvl="6" w:tplc="0426000F" w:tentative="1">
      <w:start w:val="1"/>
      <w:numFmt w:val="decimal"/>
      <w:lvlText w:val="%7."/>
      <w:lvlJc w:val="left"/>
      <w:pPr>
        <w:ind w:left="4474" w:hanging="360"/>
      </w:pPr>
    </w:lvl>
    <w:lvl w:ilvl="7" w:tplc="04260019" w:tentative="1">
      <w:start w:val="1"/>
      <w:numFmt w:val="lowerLetter"/>
      <w:lvlText w:val="%8."/>
      <w:lvlJc w:val="left"/>
      <w:pPr>
        <w:ind w:left="5194" w:hanging="360"/>
      </w:pPr>
    </w:lvl>
    <w:lvl w:ilvl="8" w:tplc="0426001B" w:tentative="1">
      <w:start w:val="1"/>
      <w:numFmt w:val="lowerRoman"/>
      <w:lvlText w:val="%9."/>
      <w:lvlJc w:val="right"/>
      <w:pPr>
        <w:ind w:left="5914" w:hanging="180"/>
      </w:pPr>
    </w:lvl>
  </w:abstractNum>
  <w:abstractNum w:abstractNumId="6" w15:restartNumberingAfterBreak="0">
    <w:nsid w:val="507A2BB4"/>
    <w:multiLevelType w:val="multilevel"/>
    <w:tmpl w:val="EEA6F7C4"/>
    <w:styleLink w:val="Style14"/>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i w:val="0"/>
        <w:color w:val="auto"/>
        <w:sz w:val="22"/>
      </w:rPr>
    </w:lvl>
    <w:lvl w:ilvl="2">
      <w:start w:val="1"/>
      <w:numFmt w:val="decimal"/>
      <w:lvlText w:val="%3."/>
      <w:lvlJc w:val="left"/>
      <w:pPr>
        <w:tabs>
          <w:tab w:val="num" w:pos="1713"/>
        </w:tabs>
        <w:ind w:left="1497" w:hanging="504"/>
      </w:pPr>
      <w:rPr>
        <w:rFonts w:ascii="Times New Roman" w:eastAsia="Times New Roman" w:hAnsi="Times New Roman" w:cs="Times New Roman"/>
        <w:b w:val="0"/>
        <w:color w:val="auto"/>
        <w:sz w:val="22"/>
        <w:szCs w:val="22"/>
      </w:rPr>
    </w:lvl>
    <w:lvl w:ilvl="3">
      <w:start w:val="1"/>
      <w:numFmt w:val="decimal"/>
      <w:lvlText w:val="%1.%2.%3.%4."/>
      <w:lvlJc w:val="left"/>
      <w:pPr>
        <w:tabs>
          <w:tab w:val="num" w:pos="2498"/>
        </w:tabs>
        <w:ind w:left="2066" w:hanging="648"/>
      </w:pPr>
      <w:rPr>
        <w:b w:val="0"/>
      </w:rPr>
    </w:lvl>
    <w:lvl w:ilvl="4">
      <w:start w:val="1"/>
      <w:numFmt w:val="lowerLetter"/>
      <w:lvlText w:val="%5)"/>
      <w:lvlJc w:val="left"/>
      <w:pPr>
        <w:tabs>
          <w:tab w:val="num" w:pos="2520"/>
        </w:tabs>
        <w:ind w:left="2232" w:hanging="792"/>
      </w:pPr>
      <w:rPr>
        <w:rFonts w:ascii="Times New Roman" w:eastAsia="Times New Roman" w:hAnsi="Times New Roman" w:cs="Times New Roman"/>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8B300D3"/>
    <w:multiLevelType w:val="hybridMultilevel"/>
    <w:tmpl w:val="31F4E5C2"/>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15:restartNumberingAfterBreak="0">
    <w:nsid w:val="66825382"/>
    <w:multiLevelType w:val="hybridMultilevel"/>
    <w:tmpl w:val="D9E260DA"/>
    <w:lvl w:ilvl="0" w:tplc="20B8A068">
      <w:start w:val="1"/>
      <w:numFmt w:val="decimal"/>
      <w:lvlText w:val="%1."/>
      <w:lvlJc w:val="left"/>
      <w:pPr>
        <w:ind w:left="1060" w:hanging="360"/>
      </w:pPr>
      <w:rPr>
        <w:b w:val="0"/>
      </w:rPr>
    </w:lvl>
    <w:lvl w:ilvl="1" w:tplc="04260019" w:tentative="1">
      <w:start w:val="1"/>
      <w:numFmt w:val="lowerLetter"/>
      <w:lvlText w:val="%2."/>
      <w:lvlJc w:val="left"/>
      <w:pPr>
        <w:ind w:left="1780" w:hanging="360"/>
      </w:pPr>
    </w:lvl>
    <w:lvl w:ilvl="2" w:tplc="0426001B" w:tentative="1">
      <w:start w:val="1"/>
      <w:numFmt w:val="lowerRoman"/>
      <w:lvlText w:val="%3."/>
      <w:lvlJc w:val="right"/>
      <w:pPr>
        <w:ind w:left="2500" w:hanging="180"/>
      </w:pPr>
    </w:lvl>
    <w:lvl w:ilvl="3" w:tplc="0426000F" w:tentative="1">
      <w:start w:val="1"/>
      <w:numFmt w:val="decimal"/>
      <w:lvlText w:val="%4."/>
      <w:lvlJc w:val="left"/>
      <w:pPr>
        <w:ind w:left="3220" w:hanging="360"/>
      </w:pPr>
    </w:lvl>
    <w:lvl w:ilvl="4" w:tplc="04260019" w:tentative="1">
      <w:start w:val="1"/>
      <w:numFmt w:val="lowerLetter"/>
      <w:lvlText w:val="%5."/>
      <w:lvlJc w:val="left"/>
      <w:pPr>
        <w:ind w:left="3940" w:hanging="360"/>
      </w:pPr>
    </w:lvl>
    <w:lvl w:ilvl="5" w:tplc="0426001B" w:tentative="1">
      <w:start w:val="1"/>
      <w:numFmt w:val="lowerRoman"/>
      <w:lvlText w:val="%6."/>
      <w:lvlJc w:val="right"/>
      <w:pPr>
        <w:ind w:left="4660" w:hanging="180"/>
      </w:pPr>
    </w:lvl>
    <w:lvl w:ilvl="6" w:tplc="0426000F" w:tentative="1">
      <w:start w:val="1"/>
      <w:numFmt w:val="decimal"/>
      <w:lvlText w:val="%7."/>
      <w:lvlJc w:val="left"/>
      <w:pPr>
        <w:ind w:left="5380" w:hanging="360"/>
      </w:pPr>
    </w:lvl>
    <w:lvl w:ilvl="7" w:tplc="04260019" w:tentative="1">
      <w:start w:val="1"/>
      <w:numFmt w:val="lowerLetter"/>
      <w:lvlText w:val="%8."/>
      <w:lvlJc w:val="left"/>
      <w:pPr>
        <w:ind w:left="6100" w:hanging="360"/>
      </w:pPr>
    </w:lvl>
    <w:lvl w:ilvl="8" w:tplc="0426001B" w:tentative="1">
      <w:start w:val="1"/>
      <w:numFmt w:val="lowerRoman"/>
      <w:lvlText w:val="%9."/>
      <w:lvlJc w:val="right"/>
      <w:pPr>
        <w:ind w:left="6820" w:hanging="180"/>
      </w:pPr>
    </w:lvl>
  </w:abstractNum>
  <w:abstractNum w:abstractNumId="9" w15:restartNumberingAfterBreak="0">
    <w:nsid w:val="69C33DDF"/>
    <w:multiLevelType w:val="hybridMultilevel"/>
    <w:tmpl w:val="3A0A154E"/>
    <w:lvl w:ilvl="0" w:tplc="A2AAE748">
      <w:start w:val="1"/>
      <w:numFmt w:val="decimal"/>
      <w:lvlText w:val="%1."/>
      <w:lvlJc w:val="left"/>
      <w:pPr>
        <w:ind w:left="928" w:hanging="360"/>
      </w:pPr>
      <w:rPr>
        <w:rFonts w:hint="default"/>
        <w:b w:val="0"/>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0" w15:restartNumberingAfterBreak="0">
    <w:nsid w:val="778C1350"/>
    <w:multiLevelType w:val="hybridMultilevel"/>
    <w:tmpl w:val="CC0C98C2"/>
    <w:lvl w:ilvl="0" w:tplc="6C3C92E0">
      <w:start w:val="5"/>
      <w:numFmt w:val="decimal"/>
      <w:suff w:val="space"/>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num w:numId="1">
    <w:abstractNumId w:val="2"/>
  </w:num>
  <w:num w:numId="2">
    <w:abstractNumId w:val="10"/>
  </w:num>
  <w:num w:numId="3">
    <w:abstractNumId w:val="9"/>
  </w:num>
  <w:num w:numId="4">
    <w:abstractNumId w:val="8"/>
  </w:num>
  <w:num w:numId="5">
    <w:abstractNumId w:val="6"/>
  </w:num>
  <w:num w:numId="6">
    <w:abstractNumId w:val="1"/>
  </w:num>
  <w:num w:numId="7">
    <w:abstractNumId w:val="7"/>
  </w:num>
  <w:num w:numId="8">
    <w:abstractNumId w:val="5"/>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D1"/>
    <w:rsid w:val="00066D93"/>
    <w:rsid w:val="00066DC4"/>
    <w:rsid w:val="00161260"/>
    <w:rsid w:val="00162F02"/>
    <w:rsid w:val="001A2294"/>
    <w:rsid w:val="001F1C8C"/>
    <w:rsid w:val="00251F6A"/>
    <w:rsid w:val="00263E44"/>
    <w:rsid w:val="00265FC1"/>
    <w:rsid w:val="002748F5"/>
    <w:rsid w:val="0028439D"/>
    <w:rsid w:val="002D085F"/>
    <w:rsid w:val="00316F81"/>
    <w:rsid w:val="00387B6B"/>
    <w:rsid w:val="005114C8"/>
    <w:rsid w:val="005463E8"/>
    <w:rsid w:val="005E75D0"/>
    <w:rsid w:val="005F0179"/>
    <w:rsid w:val="006237B1"/>
    <w:rsid w:val="00662338"/>
    <w:rsid w:val="00663AA3"/>
    <w:rsid w:val="0069267A"/>
    <w:rsid w:val="006E47D1"/>
    <w:rsid w:val="00700F1A"/>
    <w:rsid w:val="00740BC5"/>
    <w:rsid w:val="00792D32"/>
    <w:rsid w:val="00821366"/>
    <w:rsid w:val="008E356E"/>
    <w:rsid w:val="009406E8"/>
    <w:rsid w:val="009644C7"/>
    <w:rsid w:val="00983894"/>
    <w:rsid w:val="00984E23"/>
    <w:rsid w:val="009A45A2"/>
    <w:rsid w:val="009C48C1"/>
    <w:rsid w:val="00A97319"/>
    <w:rsid w:val="00A97C96"/>
    <w:rsid w:val="00B0755F"/>
    <w:rsid w:val="00B65661"/>
    <w:rsid w:val="00BC20F4"/>
    <w:rsid w:val="00BE698F"/>
    <w:rsid w:val="00C2723A"/>
    <w:rsid w:val="00C35FE7"/>
    <w:rsid w:val="00CA6D08"/>
    <w:rsid w:val="00D75CB9"/>
    <w:rsid w:val="00D81B72"/>
    <w:rsid w:val="00DD14E0"/>
    <w:rsid w:val="00DE0DB3"/>
    <w:rsid w:val="00E3497E"/>
    <w:rsid w:val="00E36CDF"/>
    <w:rsid w:val="00E60D07"/>
    <w:rsid w:val="00E75E3E"/>
    <w:rsid w:val="00ED0116"/>
    <w:rsid w:val="00EE706B"/>
    <w:rsid w:val="00F665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48BC6-7E72-479C-9E22-D192FF09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rsid w:val="00D75CB9"/>
    <w:pPr>
      <w:spacing w:after="0" w:line="240" w:lineRule="auto"/>
      <w:ind w:firstLine="720"/>
      <w:jc w:val="both"/>
    </w:pPr>
    <w:rPr>
      <w:rFonts w:ascii="Times New Roman" w:eastAsia="Calibri"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D75CB9"/>
    <w:rPr>
      <w:rFonts w:ascii="Times New Roman" w:eastAsia="Calibri" w:hAnsi="Times New Roman" w:cs="Times New Roman"/>
      <w:sz w:val="24"/>
      <w:szCs w:val="24"/>
      <w:lang w:val="x-none" w:eastAsia="x-none"/>
    </w:rPr>
  </w:style>
  <w:style w:type="paragraph" w:styleId="ListParagraph">
    <w:name w:val="List Paragraph"/>
    <w:basedOn w:val="Normal"/>
    <w:uiPriority w:val="34"/>
    <w:qFormat/>
    <w:rsid w:val="00F6659F"/>
    <w:pPr>
      <w:ind w:left="720"/>
      <w:contextualSpacing/>
    </w:pPr>
  </w:style>
  <w:style w:type="paragraph" w:styleId="Header">
    <w:name w:val="header"/>
    <w:basedOn w:val="Normal"/>
    <w:link w:val="HeaderChar"/>
    <w:uiPriority w:val="99"/>
    <w:unhideWhenUsed/>
    <w:rsid w:val="00316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6F81"/>
  </w:style>
  <w:style w:type="paragraph" w:styleId="Footer">
    <w:name w:val="footer"/>
    <w:basedOn w:val="Normal"/>
    <w:link w:val="FooterChar"/>
    <w:uiPriority w:val="99"/>
    <w:unhideWhenUsed/>
    <w:rsid w:val="00316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6F81"/>
  </w:style>
  <w:style w:type="character" w:styleId="Hyperlink">
    <w:name w:val="Hyperlink"/>
    <w:basedOn w:val="DefaultParagraphFont"/>
    <w:uiPriority w:val="99"/>
    <w:unhideWhenUsed/>
    <w:rsid w:val="005463E8"/>
    <w:rPr>
      <w:color w:val="0563C1" w:themeColor="hyperlink"/>
      <w:u w:val="single"/>
    </w:rPr>
  </w:style>
  <w:style w:type="paragraph" w:styleId="BalloonText">
    <w:name w:val="Balloon Text"/>
    <w:basedOn w:val="Normal"/>
    <w:link w:val="BalloonTextChar"/>
    <w:uiPriority w:val="99"/>
    <w:semiHidden/>
    <w:unhideWhenUsed/>
    <w:rsid w:val="009C4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8C1"/>
    <w:rPr>
      <w:rFonts w:ascii="Segoe UI" w:hAnsi="Segoe UI" w:cs="Segoe UI"/>
      <w:sz w:val="18"/>
      <w:szCs w:val="18"/>
    </w:rPr>
  </w:style>
  <w:style w:type="paragraph" w:styleId="NoSpacing">
    <w:name w:val="No Spacing"/>
    <w:uiPriority w:val="1"/>
    <w:qFormat/>
    <w:rsid w:val="005114C8"/>
    <w:pPr>
      <w:spacing w:after="0" w:line="240" w:lineRule="auto"/>
    </w:pPr>
  </w:style>
  <w:style w:type="paragraph" w:customStyle="1" w:styleId="CharChar1">
    <w:name w:val="Char Char1"/>
    <w:basedOn w:val="Normal"/>
    <w:semiHidden/>
    <w:rsid w:val="001A2294"/>
    <w:pPr>
      <w:spacing w:line="240" w:lineRule="exact"/>
    </w:pPr>
    <w:rPr>
      <w:rFonts w:ascii="Dutch TL" w:eastAsia="Times New Roman" w:hAnsi="Dutch TL" w:cs="Times New Roman"/>
      <w:sz w:val="28"/>
      <w:szCs w:val="20"/>
      <w:lang w:eastAsia="lv-LV"/>
    </w:rPr>
  </w:style>
  <w:style w:type="character" w:styleId="PageNumber">
    <w:name w:val="page number"/>
    <w:basedOn w:val="DefaultParagraphFont"/>
    <w:rsid w:val="001A2294"/>
  </w:style>
  <w:style w:type="numbering" w:customStyle="1" w:styleId="Style14">
    <w:name w:val="Style14"/>
    <w:rsid w:val="001A2294"/>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s.gov.lv/bisp/lv/construction_compan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46797-8832-41AE-9424-BD26D51E4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5082</Words>
  <Characters>2897</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Mazlazdiņa</cp:lastModifiedBy>
  <cp:revision>4</cp:revision>
  <cp:lastPrinted>2018-08-24T11:31:00Z</cp:lastPrinted>
  <dcterms:created xsi:type="dcterms:W3CDTF">2018-08-24T11:30:00Z</dcterms:created>
  <dcterms:modified xsi:type="dcterms:W3CDTF">2018-08-24T11:37:00Z</dcterms:modified>
</cp:coreProperties>
</file>