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D1F2EA" w14:textId="77777777" w:rsidR="00DD57E8" w:rsidRPr="00A32F56" w:rsidRDefault="00DD57E8" w:rsidP="00DD57E8">
      <w:pPr>
        <w:ind w:right="-1"/>
        <w:jc w:val="center"/>
        <w:rPr>
          <w:lang w:val="lv-LV"/>
        </w:rPr>
      </w:pPr>
      <w:r w:rsidRPr="00A32F56">
        <w:rPr>
          <w:lang w:val="lv-LV"/>
        </w:rPr>
        <w:t>Ieslodzījuma vietu pārvaldes</w:t>
      </w:r>
    </w:p>
    <w:p w14:paraId="3160C736" w14:textId="77777777" w:rsidR="00DD57E8" w:rsidRPr="00A32F56" w:rsidRDefault="00332450" w:rsidP="00DD57E8">
      <w:pPr>
        <w:ind w:right="-1"/>
        <w:jc w:val="center"/>
        <w:rPr>
          <w:bCs/>
          <w:lang w:val="lv-LV"/>
        </w:rPr>
      </w:pPr>
      <w:r w:rsidRPr="00A32F56">
        <w:rPr>
          <w:bCs/>
          <w:lang w:val="lv-LV"/>
        </w:rPr>
        <w:t>sarunu procedūras</w:t>
      </w:r>
    </w:p>
    <w:p w14:paraId="68C7320A" w14:textId="77777777" w:rsidR="00243F01" w:rsidRPr="00A32F56" w:rsidRDefault="00243F01" w:rsidP="00243F01">
      <w:pPr>
        <w:ind w:right="-1"/>
        <w:jc w:val="center"/>
        <w:rPr>
          <w:b/>
          <w:lang w:val="lv-LV"/>
        </w:rPr>
      </w:pPr>
      <w:r w:rsidRPr="00A32F56">
        <w:rPr>
          <w:b/>
          <w:lang w:val="lv-LV"/>
        </w:rPr>
        <w:t>"Dārzeņu iegāde ar piegādi Latvijas ieslodzījuma vietām,</w:t>
      </w:r>
    </w:p>
    <w:p w14:paraId="3CD79827" w14:textId="77777777" w:rsidR="00243F01" w:rsidRPr="00A32F56" w:rsidRDefault="00243F01" w:rsidP="00243F01">
      <w:pPr>
        <w:ind w:right="-1"/>
        <w:jc w:val="center"/>
        <w:rPr>
          <w:b/>
          <w:lang w:val="lv-LV"/>
        </w:rPr>
      </w:pPr>
      <w:r w:rsidRPr="00A32F56">
        <w:rPr>
          <w:b/>
          <w:lang w:val="lv-LV"/>
        </w:rPr>
        <w:t xml:space="preserve"> piemērojot zaļā publiskā iepirkuma kritērijus"</w:t>
      </w:r>
    </w:p>
    <w:p w14:paraId="35F4E6F0" w14:textId="77777777" w:rsidR="00243F01" w:rsidRPr="00A32F56" w:rsidRDefault="00243F01" w:rsidP="00243F01">
      <w:pPr>
        <w:ind w:right="-1"/>
        <w:jc w:val="center"/>
        <w:rPr>
          <w:lang w:val="lv-LV"/>
        </w:rPr>
      </w:pPr>
      <w:r w:rsidRPr="00A32F56">
        <w:rPr>
          <w:lang w:val="lv-LV"/>
        </w:rPr>
        <w:t xml:space="preserve">(iepirkuma identifikācijas numurs </w:t>
      </w:r>
      <w:proofErr w:type="spellStart"/>
      <w:r w:rsidRPr="00A32F56">
        <w:rPr>
          <w:lang w:val="lv-LV"/>
        </w:rPr>
        <w:t>IeVP</w:t>
      </w:r>
      <w:proofErr w:type="spellEnd"/>
      <w:r w:rsidRPr="00A32F56">
        <w:rPr>
          <w:lang w:val="lv-LV"/>
        </w:rPr>
        <w:t xml:space="preserve"> 2019</w:t>
      </w:r>
      <w:r w:rsidR="00285C87" w:rsidRPr="00A32F56">
        <w:rPr>
          <w:lang w:val="lv-LV"/>
        </w:rPr>
        <w:t>/47</w:t>
      </w:r>
      <w:r w:rsidRPr="00A32F56">
        <w:rPr>
          <w:lang w:val="lv-LV"/>
        </w:rPr>
        <w:t>)</w:t>
      </w:r>
    </w:p>
    <w:p w14:paraId="0F4C45B4" w14:textId="77777777" w:rsidR="00DD57E8" w:rsidRPr="00A32F56" w:rsidRDefault="00332450" w:rsidP="00243F01">
      <w:pPr>
        <w:ind w:right="-1"/>
        <w:jc w:val="center"/>
        <w:rPr>
          <w:lang w:val="lv-LV"/>
        </w:rPr>
      </w:pPr>
      <w:r w:rsidRPr="00A32F56">
        <w:rPr>
          <w:lang w:val="lv-LV"/>
        </w:rPr>
        <w:t>pamatojums</w:t>
      </w:r>
    </w:p>
    <w:p w14:paraId="7C1ACCEC" w14:textId="77777777" w:rsidR="00DD57E8" w:rsidRPr="00A32F56" w:rsidRDefault="00DD57E8" w:rsidP="00DD57E8">
      <w:pPr>
        <w:ind w:right="-1"/>
        <w:jc w:val="center"/>
        <w:rPr>
          <w:lang w:val="lv-LV"/>
        </w:rPr>
      </w:pPr>
      <w:smartTag w:uri="schemas-tilde-lv/tildestengine" w:element="veidnes">
        <w:smartTagPr>
          <w:attr w:name="id" w:val="-1"/>
          <w:attr w:name="baseform" w:val="protokols"/>
          <w:attr w:name="text" w:val="protokols"/>
        </w:smartTagPr>
        <w:r w:rsidRPr="00A32F56">
          <w:rPr>
            <w:lang w:val="lv-LV"/>
          </w:rPr>
          <w:t>protokols</w:t>
        </w:r>
      </w:smartTag>
      <w:r w:rsidR="00225220" w:rsidRPr="00A32F56">
        <w:rPr>
          <w:lang w:val="lv-LV"/>
        </w:rPr>
        <w:t xml:space="preserve"> Nr.</w:t>
      </w:r>
      <w:r w:rsidR="00FA0F82" w:rsidRPr="00A32F56">
        <w:rPr>
          <w:lang w:val="lv-LV"/>
        </w:rPr>
        <w:t> </w:t>
      </w:r>
      <w:r w:rsidR="009B13D1" w:rsidRPr="00A32F56">
        <w:rPr>
          <w:lang w:val="lv-LV"/>
        </w:rPr>
        <w:t>2019/</w:t>
      </w:r>
      <w:r w:rsidR="00285C87" w:rsidRPr="00A32F56">
        <w:rPr>
          <w:lang w:val="lv-LV"/>
        </w:rPr>
        <w:t>47</w:t>
      </w:r>
      <w:r w:rsidR="000032F5" w:rsidRPr="00A32F56">
        <w:rPr>
          <w:lang w:val="lv-LV"/>
        </w:rPr>
        <w:t>/1</w:t>
      </w:r>
    </w:p>
    <w:p w14:paraId="2B348554" w14:textId="77777777" w:rsidR="00F53D28" w:rsidRPr="00A32F56" w:rsidRDefault="00F53D28" w:rsidP="00E557F7">
      <w:pPr>
        <w:ind w:right="-1"/>
        <w:rPr>
          <w:lang w:val="lv-LV"/>
        </w:rPr>
      </w:pPr>
    </w:p>
    <w:p w14:paraId="18EBAA48" w14:textId="77777777" w:rsidR="00DD57E8" w:rsidRPr="00A32F56" w:rsidRDefault="00DD57E8" w:rsidP="00E557F7">
      <w:pPr>
        <w:ind w:right="-1"/>
        <w:rPr>
          <w:lang w:val="lv-LV"/>
        </w:rPr>
      </w:pPr>
    </w:p>
    <w:p w14:paraId="23F03991" w14:textId="3E67041C" w:rsidR="00F53D28" w:rsidRPr="00A32F56" w:rsidRDefault="00F53D28" w:rsidP="00103CAF">
      <w:pPr>
        <w:tabs>
          <w:tab w:val="right" w:pos="9072"/>
        </w:tabs>
        <w:ind w:right="-1"/>
        <w:rPr>
          <w:lang w:val="lv-LV"/>
        </w:rPr>
      </w:pPr>
      <w:r w:rsidRPr="00A32F56">
        <w:rPr>
          <w:lang w:val="lv-LV"/>
        </w:rPr>
        <w:t>Rīgā</w:t>
      </w:r>
      <w:r w:rsidR="00FA0F82" w:rsidRPr="00A32F56">
        <w:rPr>
          <w:lang w:val="lv-LV"/>
        </w:rPr>
        <w:t>,</w:t>
      </w:r>
      <w:r w:rsidR="00103CAF" w:rsidRPr="00A32F56">
        <w:rPr>
          <w:lang w:val="lv-LV"/>
        </w:rPr>
        <w:tab/>
      </w:r>
      <w:r w:rsidR="00225220" w:rsidRPr="00A32F56">
        <w:rPr>
          <w:lang w:val="lv-LV"/>
        </w:rPr>
        <w:t>2019.</w:t>
      </w:r>
      <w:r w:rsidR="00FA0F82" w:rsidRPr="00A32F56">
        <w:rPr>
          <w:lang w:val="lv-LV"/>
        </w:rPr>
        <w:t> </w:t>
      </w:r>
      <w:r w:rsidR="00225220" w:rsidRPr="00A32F56">
        <w:rPr>
          <w:lang w:val="lv-LV"/>
        </w:rPr>
        <w:t>gada</w:t>
      </w:r>
      <w:r w:rsidR="00FA0F82" w:rsidRPr="00A32F56">
        <w:rPr>
          <w:lang w:val="lv-LV"/>
        </w:rPr>
        <w:t> </w:t>
      </w:r>
      <w:r w:rsidR="00721918">
        <w:rPr>
          <w:lang w:val="lv-LV"/>
        </w:rPr>
        <w:t>7</w:t>
      </w:r>
      <w:r w:rsidR="00890F17" w:rsidRPr="00A32F56">
        <w:rPr>
          <w:lang w:val="lv-LV"/>
        </w:rPr>
        <w:t>.</w:t>
      </w:r>
      <w:r w:rsidR="00C7560C">
        <w:rPr>
          <w:lang w:val="lv-LV"/>
        </w:rPr>
        <w:t> </w:t>
      </w:r>
      <w:r w:rsidR="00901812">
        <w:rPr>
          <w:lang w:val="lv-LV"/>
        </w:rPr>
        <w:t>maijā</w:t>
      </w:r>
    </w:p>
    <w:p w14:paraId="51DD25FF" w14:textId="77777777" w:rsidR="00F53D28" w:rsidRPr="00A32F56" w:rsidRDefault="00F53D28" w:rsidP="00E557F7">
      <w:pPr>
        <w:ind w:right="-1"/>
        <w:rPr>
          <w:lang w:val="lv-LV"/>
        </w:rPr>
      </w:pPr>
    </w:p>
    <w:p w14:paraId="2C079BED" w14:textId="51EC6929" w:rsidR="00225220" w:rsidRPr="00A32F56" w:rsidRDefault="00225220" w:rsidP="00243F01">
      <w:pPr>
        <w:ind w:right="-1" w:firstLine="540"/>
        <w:jc w:val="both"/>
        <w:rPr>
          <w:lang w:val="lv-LV"/>
        </w:rPr>
      </w:pPr>
      <w:r w:rsidRPr="00A32F56">
        <w:rPr>
          <w:lang w:val="lv-LV"/>
        </w:rPr>
        <w:t>Ar Ieslodzījuma vietu pārvaldes (turpmāk – Pārvalde) priekšnieka 2018. gada</w:t>
      </w:r>
      <w:r w:rsidR="00FA0F82" w:rsidRPr="00A32F56">
        <w:rPr>
          <w:lang w:val="lv-LV"/>
        </w:rPr>
        <w:t> </w:t>
      </w:r>
      <w:r w:rsidRPr="00A32F56">
        <w:rPr>
          <w:lang w:val="lv-LV"/>
        </w:rPr>
        <w:t>28. decembra rīkojumu Nr.</w:t>
      </w:r>
      <w:r w:rsidR="00FA0F82" w:rsidRPr="00A32F56">
        <w:rPr>
          <w:lang w:val="lv-LV"/>
        </w:rPr>
        <w:t> </w:t>
      </w:r>
      <w:r w:rsidRPr="00A32F56">
        <w:rPr>
          <w:lang w:val="lv-LV"/>
        </w:rPr>
        <w:t>281</w:t>
      </w:r>
      <w:r w:rsidR="00FA0F82" w:rsidRPr="00A32F56">
        <w:rPr>
          <w:lang w:val="lv-LV"/>
        </w:rPr>
        <w:t> </w:t>
      </w:r>
      <w:r w:rsidRPr="00A32F56">
        <w:rPr>
          <w:lang w:val="lv-LV"/>
        </w:rPr>
        <w:t xml:space="preserve">"Par iepirkumu komisijas izveidošanu" izveidotās Pārvaldes iepirkumu komisijas (turpmāk – </w:t>
      </w:r>
      <w:r w:rsidR="00FA0F82" w:rsidRPr="00A32F56">
        <w:rPr>
          <w:lang w:val="lv-LV"/>
        </w:rPr>
        <w:t>Iepirkumu k</w:t>
      </w:r>
      <w:r w:rsidR="00332450" w:rsidRPr="00A32F56">
        <w:rPr>
          <w:lang w:val="lv-LV"/>
        </w:rPr>
        <w:t>omisija) sarunu procedūras</w:t>
      </w:r>
      <w:r w:rsidRPr="00A32F56">
        <w:rPr>
          <w:lang w:val="lv-LV"/>
        </w:rPr>
        <w:t xml:space="preserve"> </w:t>
      </w:r>
      <w:r w:rsidR="00243F01" w:rsidRPr="00A32F56">
        <w:rPr>
          <w:lang w:val="lv-LV"/>
        </w:rPr>
        <w:t xml:space="preserve">"Dārzeņu iegāde ar piegādi Latvijas ieslodzījuma vietām, piemērojot zaļā publiskā iepirkuma kritērijus" (iepirkuma identifikācijas numurs </w:t>
      </w:r>
      <w:proofErr w:type="spellStart"/>
      <w:r w:rsidR="00243F01" w:rsidRPr="00A32F56">
        <w:rPr>
          <w:lang w:val="lv-LV"/>
        </w:rPr>
        <w:t>IeVP</w:t>
      </w:r>
      <w:proofErr w:type="spellEnd"/>
      <w:r w:rsidR="00243F01" w:rsidRPr="00A32F56">
        <w:rPr>
          <w:lang w:val="lv-LV"/>
        </w:rPr>
        <w:t xml:space="preserve"> 2019/</w:t>
      </w:r>
      <w:r w:rsidR="00285C87" w:rsidRPr="00A32F56">
        <w:rPr>
          <w:lang w:val="lv-LV"/>
        </w:rPr>
        <w:t>47</w:t>
      </w:r>
      <w:r w:rsidR="00243F01" w:rsidRPr="00A32F56">
        <w:rPr>
          <w:lang w:val="lv-LV"/>
        </w:rPr>
        <w:t xml:space="preserve">) </w:t>
      </w:r>
      <w:r w:rsidRPr="00A32F56">
        <w:rPr>
          <w:lang w:val="lv-LV"/>
        </w:rPr>
        <w:t>(turpmāk – Iepirkums) sēdē plkst. </w:t>
      </w:r>
      <w:r w:rsidR="000A7F12" w:rsidRPr="00A32F56">
        <w:rPr>
          <w:lang w:val="lv-LV"/>
        </w:rPr>
        <w:t>9.00</w:t>
      </w:r>
      <w:r w:rsidRPr="00A32F56">
        <w:rPr>
          <w:lang w:val="lv-LV"/>
        </w:rPr>
        <w:t>, Stabu ielā 89, Rīgā, 315.</w:t>
      </w:r>
      <w:r w:rsidR="00C7560C">
        <w:rPr>
          <w:lang w:val="lv-LV"/>
        </w:rPr>
        <w:t> </w:t>
      </w:r>
      <w:r w:rsidRPr="00A32F56">
        <w:rPr>
          <w:lang w:val="lv-LV"/>
        </w:rPr>
        <w:t>kabinetā, piedalās:</w:t>
      </w:r>
    </w:p>
    <w:p w14:paraId="3AF5A957" w14:textId="77777777" w:rsidR="005D1997" w:rsidRPr="00A32F56" w:rsidRDefault="005D1997" w:rsidP="00225220">
      <w:pPr>
        <w:pStyle w:val="NoSpacing"/>
        <w:ind w:right="-1"/>
        <w:jc w:val="both"/>
        <w:rPr>
          <w:rFonts w:ascii="Times New Roman" w:hAnsi="Times New Roman"/>
          <w:b/>
          <w:sz w:val="24"/>
          <w:szCs w:val="24"/>
        </w:rPr>
      </w:pPr>
    </w:p>
    <w:p w14:paraId="7D6E4B10" w14:textId="77777777" w:rsidR="00225220" w:rsidRPr="00D31DAA" w:rsidRDefault="00FA0F82" w:rsidP="00225220">
      <w:pPr>
        <w:pStyle w:val="NoSpacing"/>
        <w:ind w:right="-1"/>
        <w:jc w:val="both"/>
        <w:rPr>
          <w:rFonts w:ascii="Times New Roman" w:hAnsi="Times New Roman"/>
          <w:sz w:val="24"/>
          <w:szCs w:val="24"/>
        </w:rPr>
      </w:pPr>
      <w:r w:rsidRPr="00A32F56">
        <w:rPr>
          <w:rFonts w:ascii="Times New Roman" w:hAnsi="Times New Roman"/>
          <w:b/>
          <w:sz w:val="24"/>
          <w:szCs w:val="24"/>
        </w:rPr>
        <w:t>Iepirkumu k</w:t>
      </w:r>
      <w:r w:rsidR="00225220" w:rsidRPr="00A32F56">
        <w:rPr>
          <w:rFonts w:ascii="Times New Roman" w:hAnsi="Times New Roman"/>
          <w:b/>
          <w:sz w:val="24"/>
          <w:szCs w:val="24"/>
        </w:rPr>
        <w:t>omisijas priekšsēdētājs:</w:t>
      </w:r>
      <w:r w:rsidR="00225220" w:rsidRPr="00A32F56">
        <w:rPr>
          <w:rFonts w:ascii="Times New Roman" w:hAnsi="Times New Roman"/>
          <w:sz w:val="24"/>
          <w:szCs w:val="24"/>
        </w:rPr>
        <w:t xml:space="preserve"> Pārvaldes </w:t>
      </w:r>
      <w:r w:rsidR="00225220" w:rsidRPr="00D31DAA">
        <w:rPr>
          <w:rFonts w:ascii="Times New Roman" w:hAnsi="Times New Roman"/>
          <w:sz w:val="24"/>
          <w:szCs w:val="24"/>
        </w:rPr>
        <w:t>centrālā aparāta Iepirkumu un līgumu daļas vadītājs kapteinis Maksims Laškovs.</w:t>
      </w:r>
    </w:p>
    <w:p w14:paraId="0B42AA90" w14:textId="77777777" w:rsidR="00225220" w:rsidRPr="00D31DAA" w:rsidRDefault="00FA0F82" w:rsidP="00225220">
      <w:pPr>
        <w:pStyle w:val="NoSpacing"/>
        <w:ind w:right="-1"/>
        <w:jc w:val="both"/>
        <w:rPr>
          <w:rFonts w:ascii="Times New Roman" w:hAnsi="Times New Roman"/>
          <w:sz w:val="24"/>
          <w:szCs w:val="24"/>
        </w:rPr>
      </w:pPr>
      <w:r w:rsidRPr="00D31DAA">
        <w:rPr>
          <w:rFonts w:ascii="Times New Roman" w:hAnsi="Times New Roman"/>
          <w:b/>
          <w:sz w:val="24"/>
          <w:szCs w:val="24"/>
        </w:rPr>
        <w:t>Iepirkumu k</w:t>
      </w:r>
      <w:r w:rsidR="00225220" w:rsidRPr="00A32F56">
        <w:rPr>
          <w:rFonts w:ascii="Times New Roman" w:hAnsi="Times New Roman"/>
          <w:b/>
          <w:sz w:val="24"/>
          <w:szCs w:val="24"/>
        </w:rPr>
        <w:t>omisijas priekšsēdētāja vietnieks:</w:t>
      </w:r>
      <w:r w:rsidR="00225220" w:rsidRPr="00A32F56">
        <w:rPr>
          <w:rFonts w:ascii="Times New Roman" w:hAnsi="Times New Roman"/>
          <w:sz w:val="24"/>
          <w:szCs w:val="24"/>
        </w:rPr>
        <w:t xml:space="preserve"> Pārvaldes centrālā aparāta </w:t>
      </w:r>
      <w:r w:rsidR="00225220" w:rsidRPr="00D31DAA">
        <w:rPr>
          <w:rFonts w:ascii="Times New Roman" w:hAnsi="Times New Roman"/>
          <w:sz w:val="24"/>
          <w:szCs w:val="24"/>
        </w:rPr>
        <w:t>Iepirkumu un līgumu daļas jurists Nauris Ozoliņš.</w:t>
      </w:r>
    </w:p>
    <w:p w14:paraId="179612A2" w14:textId="77777777" w:rsidR="00225220" w:rsidRPr="00A32F56" w:rsidRDefault="00FA0F82" w:rsidP="00225220">
      <w:pPr>
        <w:pStyle w:val="NoSpacing"/>
        <w:ind w:right="-766"/>
        <w:jc w:val="both"/>
        <w:rPr>
          <w:rFonts w:ascii="Times New Roman" w:hAnsi="Times New Roman"/>
          <w:b/>
          <w:sz w:val="24"/>
          <w:szCs w:val="24"/>
        </w:rPr>
      </w:pPr>
      <w:r w:rsidRPr="00A32F56">
        <w:rPr>
          <w:rFonts w:ascii="Times New Roman" w:hAnsi="Times New Roman"/>
          <w:b/>
          <w:sz w:val="24"/>
          <w:szCs w:val="24"/>
        </w:rPr>
        <w:t>Iepirkumu k</w:t>
      </w:r>
      <w:r w:rsidR="00225220" w:rsidRPr="00A32F56">
        <w:rPr>
          <w:rFonts w:ascii="Times New Roman" w:hAnsi="Times New Roman"/>
          <w:b/>
          <w:sz w:val="24"/>
          <w:szCs w:val="24"/>
        </w:rPr>
        <w:t>omisijas locekļi:</w:t>
      </w:r>
    </w:p>
    <w:p w14:paraId="73558CCB" w14:textId="77777777" w:rsidR="00225220" w:rsidRPr="00D31DAA" w:rsidRDefault="00225220" w:rsidP="00225220">
      <w:pPr>
        <w:pStyle w:val="NoSpacing"/>
        <w:ind w:right="-766"/>
        <w:jc w:val="both"/>
        <w:rPr>
          <w:rFonts w:ascii="Times New Roman" w:hAnsi="Times New Roman"/>
          <w:sz w:val="24"/>
          <w:szCs w:val="24"/>
        </w:rPr>
      </w:pPr>
      <w:r w:rsidRPr="00D31DAA">
        <w:rPr>
          <w:rFonts w:ascii="Times New Roman" w:hAnsi="Times New Roman"/>
          <w:sz w:val="24"/>
          <w:szCs w:val="24"/>
        </w:rPr>
        <w:t>Pārvaldes centrālā aparāta Tiesvedības daļas galvenā juriste kapteine Olga Sparāne;</w:t>
      </w:r>
    </w:p>
    <w:p w14:paraId="34072D93" w14:textId="77777777" w:rsidR="00225220" w:rsidRPr="00D31DAA" w:rsidRDefault="00225220" w:rsidP="00225220">
      <w:pPr>
        <w:pStyle w:val="NoSpacing"/>
        <w:ind w:right="-766"/>
        <w:jc w:val="both"/>
        <w:rPr>
          <w:rFonts w:ascii="Times New Roman" w:hAnsi="Times New Roman"/>
          <w:sz w:val="24"/>
          <w:szCs w:val="24"/>
        </w:rPr>
      </w:pPr>
      <w:r w:rsidRPr="00D31DAA">
        <w:rPr>
          <w:rFonts w:ascii="Times New Roman" w:hAnsi="Times New Roman"/>
          <w:sz w:val="24"/>
          <w:szCs w:val="24"/>
        </w:rPr>
        <w:t>Pārvaldes centrālā aparāta Projektu izstrādes daļas vecākā referente kapteine Una Zvaigzne;</w:t>
      </w:r>
    </w:p>
    <w:p w14:paraId="126C348D" w14:textId="77777777" w:rsidR="00225220" w:rsidRDefault="00225220" w:rsidP="00225220">
      <w:pPr>
        <w:pStyle w:val="NoSpacing"/>
        <w:ind w:right="-1"/>
        <w:jc w:val="both"/>
        <w:rPr>
          <w:rFonts w:ascii="Times New Roman" w:hAnsi="Times New Roman"/>
          <w:sz w:val="24"/>
          <w:szCs w:val="24"/>
        </w:rPr>
      </w:pPr>
      <w:r w:rsidRPr="00D31DAA">
        <w:rPr>
          <w:rFonts w:ascii="Times New Roman" w:hAnsi="Times New Roman"/>
          <w:sz w:val="24"/>
          <w:szCs w:val="24"/>
        </w:rPr>
        <w:t xml:space="preserve">Pārvaldes centrālā aparāta Finanšu vadības un kontroles daļas vecākā finanšu </w:t>
      </w:r>
      <w:r w:rsidR="00246E30" w:rsidRPr="00D31DAA">
        <w:rPr>
          <w:rFonts w:ascii="Times New Roman" w:hAnsi="Times New Roman"/>
          <w:sz w:val="24"/>
          <w:szCs w:val="24"/>
        </w:rPr>
        <w:t>analītiķe majore Vera Stojanova.</w:t>
      </w:r>
    </w:p>
    <w:p w14:paraId="1E108DD0" w14:textId="5D08994B" w:rsidR="00901812" w:rsidRPr="00D31DAA" w:rsidRDefault="00901812" w:rsidP="00225220">
      <w:pPr>
        <w:pStyle w:val="NoSpacing"/>
        <w:ind w:right="-1"/>
        <w:jc w:val="both"/>
        <w:rPr>
          <w:rFonts w:ascii="Times New Roman" w:hAnsi="Times New Roman"/>
          <w:sz w:val="24"/>
          <w:szCs w:val="24"/>
        </w:rPr>
      </w:pPr>
      <w:r w:rsidRPr="00901812">
        <w:rPr>
          <w:rFonts w:ascii="Times New Roman" w:hAnsi="Times New Roman"/>
          <w:sz w:val="24"/>
          <w:szCs w:val="24"/>
        </w:rPr>
        <w:t>Pārvaldes centrālā aparāta Apsardzes daļas vecākais inspektors kapteinis Igors Kafijatullovs.</w:t>
      </w:r>
    </w:p>
    <w:p w14:paraId="5C28B806" w14:textId="77777777" w:rsidR="00DD57E8" w:rsidRPr="00D31DAA" w:rsidRDefault="00225220" w:rsidP="00890F17">
      <w:pPr>
        <w:spacing w:before="120"/>
        <w:ind w:right="42"/>
        <w:jc w:val="both"/>
        <w:rPr>
          <w:rFonts w:eastAsia="Calibri"/>
          <w:b/>
          <w:u w:val="single"/>
          <w:lang w:val="lv-LV"/>
        </w:rPr>
      </w:pPr>
      <w:r w:rsidRPr="00D31DAA">
        <w:rPr>
          <w:rFonts w:eastAsia="Calibri"/>
          <w:b/>
          <w:u w:val="single"/>
          <w:lang w:val="lv-LV"/>
        </w:rPr>
        <w:t>Protokolē:</w:t>
      </w:r>
      <w:r w:rsidR="00890F17" w:rsidRPr="00D31DAA">
        <w:rPr>
          <w:rFonts w:eastAsia="Calibri"/>
          <w:b/>
          <w:u w:val="single"/>
          <w:lang w:val="lv-LV"/>
        </w:rPr>
        <w:t xml:space="preserve"> </w:t>
      </w:r>
      <w:r w:rsidR="00890F17" w:rsidRPr="00D31DAA">
        <w:rPr>
          <w:rFonts w:eastAsia="Calibri"/>
          <w:lang w:val="lv-LV"/>
        </w:rPr>
        <w:t>Nauris Ozoliņš.</w:t>
      </w:r>
    </w:p>
    <w:p w14:paraId="21289DDE" w14:textId="77777777" w:rsidR="00890F17" w:rsidRPr="00D31DAA" w:rsidRDefault="00890F17" w:rsidP="00E557F7">
      <w:pPr>
        <w:ind w:right="-1"/>
        <w:jc w:val="both"/>
        <w:rPr>
          <w:b/>
          <w:u w:val="single"/>
          <w:lang w:val="lv-LV"/>
        </w:rPr>
      </w:pPr>
    </w:p>
    <w:p w14:paraId="2E3CFF67" w14:textId="77777777" w:rsidR="00332450" w:rsidRPr="00A32F56" w:rsidRDefault="00332450" w:rsidP="00332450">
      <w:pPr>
        <w:ind w:right="49"/>
        <w:jc w:val="both"/>
        <w:rPr>
          <w:lang w:val="lv-LV"/>
        </w:rPr>
      </w:pPr>
      <w:r w:rsidRPr="00A32F56">
        <w:rPr>
          <w:b/>
          <w:u w:val="single"/>
          <w:lang w:val="lv-LV"/>
        </w:rPr>
        <w:t>Sēdi vada:</w:t>
      </w:r>
      <w:r w:rsidRPr="00A32F56">
        <w:rPr>
          <w:lang w:val="lv-LV"/>
        </w:rPr>
        <w:t xml:space="preserve"> M. Laškovs.</w:t>
      </w:r>
    </w:p>
    <w:p w14:paraId="751EDD45" w14:textId="77777777" w:rsidR="00332450" w:rsidRPr="00A32F56" w:rsidRDefault="00332450" w:rsidP="00332450">
      <w:pPr>
        <w:tabs>
          <w:tab w:val="left" w:pos="3686"/>
          <w:tab w:val="left" w:pos="6237"/>
          <w:tab w:val="right" w:pos="10065"/>
        </w:tabs>
        <w:ind w:right="49" w:firstLine="709"/>
        <w:jc w:val="both"/>
        <w:rPr>
          <w:b/>
          <w:u w:val="single"/>
          <w:lang w:val="lv-LV"/>
        </w:rPr>
      </w:pPr>
    </w:p>
    <w:p w14:paraId="3C1B8B84" w14:textId="77777777" w:rsidR="007E2238" w:rsidRPr="00A32F56" w:rsidRDefault="00332450" w:rsidP="00FE32F5">
      <w:pPr>
        <w:jc w:val="both"/>
        <w:rPr>
          <w:b/>
          <w:lang w:val="lv-LV"/>
        </w:rPr>
      </w:pPr>
      <w:r w:rsidRPr="00A32F56">
        <w:rPr>
          <w:b/>
          <w:u w:val="single"/>
          <w:lang w:val="lv-LV"/>
        </w:rPr>
        <w:t>Sēdes gaita</w:t>
      </w:r>
      <w:r w:rsidRPr="00A32F56">
        <w:rPr>
          <w:b/>
          <w:lang w:val="lv-LV"/>
        </w:rPr>
        <w:t>:</w:t>
      </w:r>
      <w:r w:rsidR="00366BEC" w:rsidRPr="00A32F56">
        <w:rPr>
          <w:b/>
          <w:lang w:val="lv-LV"/>
        </w:rPr>
        <w:t xml:space="preserve"> </w:t>
      </w:r>
    </w:p>
    <w:p w14:paraId="07C40CB7" w14:textId="4CA9C344" w:rsidR="007E2238" w:rsidRPr="00A32F56" w:rsidRDefault="001A0286" w:rsidP="00D31DAA">
      <w:pPr>
        <w:ind w:firstLine="720"/>
        <w:jc w:val="both"/>
        <w:rPr>
          <w:lang w:val="lv-LV"/>
        </w:rPr>
      </w:pPr>
      <w:r w:rsidRPr="00A32F56">
        <w:rPr>
          <w:lang w:val="lv-LV"/>
        </w:rPr>
        <w:t xml:space="preserve">Sarunu </w:t>
      </w:r>
      <w:r w:rsidR="007E2238" w:rsidRPr="00A32F56">
        <w:rPr>
          <w:lang w:val="lv-LV"/>
        </w:rPr>
        <w:t xml:space="preserve">procedūras "Dārzeņu iegāde ar piegādi Latvijas ieslodzījuma vietām, piemērojot zaļā publiskā iepirkuma kritērijus" (iepirkuma identifikācijas numurs </w:t>
      </w:r>
      <w:proofErr w:type="spellStart"/>
      <w:r w:rsidR="007E2238" w:rsidRPr="00A32F56">
        <w:rPr>
          <w:lang w:val="lv-LV"/>
        </w:rPr>
        <w:t>IeVP</w:t>
      </w:r>
      <w:proofErr w:type="spellEnd"/>
      <w:r w:rsidR="00C7560C">
        <w:rPr>
          <w:lang w:val="lv-LV"/>
        </w:rPr>
        <w:t> </w:t>
      </w:r>
      <w:r w:rsidR="007E2238" w:rsidRPr="00A32F56">
        <w:rPr>
          <w:lang w:val="lv-LV"/>
        </w:rPr>
        <w:t>2019/</w:t>
      </w:r>
      <w:r w:rsidR="00285C87" w:rsidRPr="00A32F56">
        <w:rPr>
          <w:lang w:val="lv-LV"/>
        </w:rPr>
        <w:t>47</w:t>
      </w:r>
      <w:r w:rsidR="007E2238" w:rsidRPr="00A32F56">
        <w:rPr>
          <w:lang w:val="lv-LV"/>
        </w:rPr>
        <w:t>) dokumentācijas izvērtēšana un apstiprināšana.</w:t>
      </w:r>
    </w:p>
    <w:p w14:paraId="07288015" w14:textId="77777777" w:rsidR="007E2238" w:rsidRPr="00A32F56" w:rsidRDefault="007E2238" w:rsidP="00FE32F5">
      <w:pPr>
        <w:jc w:val="both"/>
        <w:rPr>
          <w:b/>
          <w:lang w:val="lv-LV"/>
        </w:rPr>
      </w:pPr>
    </w:p>
    <w:p w14:paraId="37C65090" w14:textId="2946A20A" w:rsidR="00FE32F5" w:rsidRPr="00A32F56" w:rsidRDefault="00A32F56" w:rsidP="00D31DAA">
      <w:pPr>
        <w:ind w:firstLine="720"/>
        <w:jc w:val="both"/>
        <w:rPr>
          <w:b/>
          <w:u w:val="single"/>
          <w:lang w:val="lv-LV"/>
        </w:rPr>
      </w:pPr>
      <w:r w:rsidRPr="00A32F56">
        <w:rPr>
          <w:lang w:val="lv-LV"/>
        </w:rPr>
        <w:t>M.</w:t>
      </w:r>
      <w:r w:rsidR="00C7560C">
        <w:rPr>
          <w:lang w:val="lv-LV"/>
        </w:rPr>
        <w:t> </w:t>
      </w:r>
      <w:r w:rsidR="00FE32F5" w:rsidRPr="00A32F56">
        <w:rPr>
          <w:lang w:val="lv-LV"/>
        </w:rPr>
        <w:t>Laškovs ziņo, ka 2018.</w:t>
      </w:r>
      <w:r w:rsidR="00B55911">
        <w:rPr>
          <w:lang w:val="lv-LV"/>
        </w:rPr>
        <w:t> </w:t>
      </w:r>
      <w:r w:rsidR="00FE32F5" w:rsidRPr="00A32F56">
        <w:rPr>
          <w:lang w:val="lv-LV"/>
        </w:rPr>
        <w:t>gada</w:t>
      </w:r>
      <w:r w:rsidR="00B55911">
        <w:rPr>
          <w:lang w:val="lv-LV"/>
        </w:rPr>
        <w:t> </w:t>
      </w:r>
      <w:r w:rsidR="00FE32F5" w:rsidRPr="00A32F56">
        <w:rPr>
          <w:lang w:val="lv-LV"/>
        </w:rPr>
        <w:t>19.</w:t>
      </w:r>
      <w:r w:rsidR="00B55911">
        <w:rPr>
          <w:lang w:val="lv-LV"/>
        </w:rPr>
        <w:t> </w:t>
      </w:r>
      <w:r w:rsidR="00FE32F5" w:rsidRPr="00A32F56">
        <w:rPr>
          <w:lang w:val="lv-LV"/>
        </w:rPr>
        <w:t xml:space="preserve">decembrī starp </w:t>
      </w:r>
      <w:r w:rsidR="001C2E38" w:rsidRPr="00A32F56">
        <w:rPr>
          <w:lang w:val="lv-LV"/>
        </w:rPr>
        <w:t>Pārvaldi</w:t>
      </w:r>
      <w:r w:rsidR="00FE32F5" w:rsidRPr="00A32F56">
        <w:rPr>
          <w:lang w:val="lv-LV"/>
        </w:rPr>
        <w:t xml:space="preserve"> un SIA ''</w:t>
      </w:r>
      <w:proofErr w:type="spellStart"/>
      <w:r w:rsidR="00FE32F5" w:rsidRPr="00A32F56">
        <w:rPr>
          <w:lang w:val="lv-LV"/>
        </w:rPr>
        <w:t>Sanitex</w:t>
      </w:r>
      <w:proofErr w:type="spellEnd"/>
      <w:r w:rsidR="00FE32F5" w:rsidRPr="00A32F56">
        <w:rPr>
          <w:lang w:val="lv-LV"/>
        </w:rPr>
        <w:t xml:space="preserve">'', </w:t>
      </w:r>
      <w:proofErr w:type="spellStart"/>
      <w:r w:rsidR="00FE32F5" w:rsidRPr="00A32F56">
        <w:rPr>
          <w:lang w:val="lv-LV"/>
        </w:rPr>
        <w:t>reģ</w:t>
      </w:r>
      <w:proofErr w:type="spellEnd"/>
      <w:r w:rsidR="00FE32F5" w:rsidRPr="00A32F56">
        <w:rPr>
          <w:lang w:val="lv-LV"/>
        </w:rPr>
        <w:t>.</w:t>
      </w:r>
      <w:r w:rsidR="00C7560C">
        <w:rPr>
          <w:lang w:val="lv-LV"/>
        </w:rPr>
        <w:t> </w:t>
      </w:r>
      <w:r w:rsidR="00FE32F5" w:rsidRPr="00A32F56">
        <w:rPr>
          <w:lang w:val="lv-LV"/>
        </w:rPr>
        <w:t>Nr.</w:t>
      </w:r>
      <w:r w:rsidR="00C7560C">
        <w:rPr>
          <w:lang w:val="lv-LV"/>
        </w:rPr>
        <w:t> </w:t>
      </w:r>
      <w:r w:rsidR="00FE32F5" w:rsidRPr="00A32F56">
        <w:rPr>
          <w:lang w:val="lv-LV"/>
        </w:rPr>
        <w:t>40003166842 (turpmāk – Pārdevējs) atklātā konkursa "Dārzeņu iegāde ar piegādi Latvijas ieslodzījuma vietām piemērojot zaļā publiskā iepirkuma kritērijus"</w:t>
      </w:r>
      <w:r w:rsidR="0055236A">
        <w:rPr>
          <w:lang w:val="lv-LV"/>
        </w:rPr>
        <w:t xml:space="preserve"> </w:t>
      </w:r>
      <w:r w:rsidR="00FE32F5" w:rsidRPr="00A32F56">
        <w:rPr>
          <w:lang w:val="lv-LV"/>
        </w:rPr>
        <w:t>(iepirkuma identifikācijas Nr.</w:t>
      </w:r>
      <w:r w:rsidR="00C7560C">
        <w:rPr>
          <w:lang w:val="lv-LV"/>
        </w:rPr>
        <w:t> </w:t>
      </w:r>
      <w:r w:rsidR="00FE32F5" w:rsidRPr="00A32F56">
        <w:rPr>
          <w:lang w:val="lv-LV"/>
        </w:rPr>
        <w:t>2018/101) rezultātā tika noslēgts līgums Nr.</w:t>
      </w:r>
      <w:r w:rsidR="00B55911">
        <w:rPr>
          <w:lang w:val="lv-LV"/>
        </w:rPr>
        <w:t> </w:t>
      </w:r>
      <w:r w:rsidR="00FE32F5" w:rsidRPr="00A32F56">
        <w:rPr>
          <w:lang w:val="lv-LV"/>
        </w:rPr>
        <w:t>1/16/2018/368 "Dārzeņu iegāde ar piegādi Latvijas ieslodzījuma vietām piemērojot zaļā publiskā iepirkuma kritērijus"(turpmāk – Līgums).</w:t>
      </w:r>
    </w:p>
    <w:p w14:paraId="4E0D8139" w14:textId="3BFDACFC" w:rsidR="003B7E66" w:rsidRPr="00A32F56" w:rsidRDefault="00721CE7" w:rsidP="003B7E66">
      <w:pPr>
        <w:jc w:val="both"/>
        <w:rPr>
          <w:lang w:val="lv-LV"/>
        </w:rPr>
      </w:pPr>
      <w:r w:rsidRPr="00A32F56">
        <w:rPr>
          <w:lang w:val="lv-LV"/>
        </w:rPr>
        <w:tab/>
      </w:r>
      <w:r w:rsidR="00FE32F5" w:rsidRPr="00A32F56">
        <w:rPr>
          <w:lang w:val="lv-LV"/>
        </w:rPr>
        <w:t>Pārvaldē</w:t>
      </w:r>
      <w:r w:rsidR="001A0286" w:rsidRPr="00A32F56">
        <w:rPr>
          <w:lang w:val="lv-LV"/>
        </w:rPr>
        <w:t xml:space="preserve"> 2019.</w:t>
      </w:r>
      <w:r w:rsidR="00B55911">
        <w:rPr>
          <w:lang w:val="lv-LV"/>
        </w:rPr>
        <w:t> </w:t>
      </w:r>
      <w:r w:rsidR="001A0286" w:rsidRPr="00A32F56">
        <w:rPr>
          <w:lang w:val="lv-LV"/>
        </w:rPr>
        <w:t>gada</w:t>
      </w:r>
      <w:r w:rsidR="00B55911">
        <w:rPr>
          <w:lang w:val="lv-LV"/>
        </w:rPr>
        <w:t> </w:t>
      </w:r>
      <w:r w:rsidR="001A0286" w:rsidRPr="00A32F56">
        <w:rPr>
          <w:lang w:val="lv-LV"/>
        </w:rPr>
        <w:t>12.</w:t>
      </w:r>
      <w:r w:rsidR="00B55911">
        <w:rPr>
          <w:lang w:val="lv-LV"/>
        </w:rPr>
        <w:t> </w:t>
      </w:r>
      <w:r w:rsidR="001A0286" w:rsidRPr="00A32F56">
        <w:rPr>
          <w:lang w:val="lv-LV"/>
        </w:rPr>
        <w:t>martā</w:t>
      </w:r>
      <w:r w:rsidR="00FE32F5" w:rsidRPr="00A32F56">
        <w:rPr>
          <w:lang w:val="lv-LV"/>
        </w:rPr>
        <w:t xml:space="preserve"> tika saņemta Pārdevēja 2019.</w:t>
      </w:r>
      <w:r w:rsidR="00B55911">
        <w:rPr>
          <w:lang w:val="lv-LV"/>
        </w:rPr>
        <w:t> </w:t>
      </w:r>
      <w:r w:rsidR="00FE32F5" w:rsidRPr="00A32F56">
        <w:rPr>
          <w:lang w:val="lv-LV"/>
        </w:rPr>
        <w:t>gada</w:t>
      </w:r>
      <w:r w:rsidR="00B55911">
        <w:rPr>
          <w:lang w:val="lv-LV"/>
        </w:rPr>
        <w:t> </w:t>
      </w:r>
      <w:r w:rsidR="00FE32F5" w:rsidRPr="00A32F56">
        <w:rPr>
          <w:lang w:val="lv-LV"/>
        </w:rPr>
        <w:t>12.</w:t>
      </w:r>
      <w:r w:rsidR="00B55911">
        <w:rPr>
          <w:lang w:val="lv-LV"/>
        </w:rPr>
        <w:t> </w:t>
      </w:r>
      <w:r w:rsidR="00FE32F5" w:rsidRPr="00A32F56">
        <w:rPr>
          <w:lang w:val="lv-LV"/>
        </w:rPr>
        <w:t xml:space="preserve">marta vēstule par </w:t>
      </w:r>
      <w:r w:rsidR="001A0286" w:rsidRPr="00A32F56">
        <w:rPr>
          <w:lang w:val="lv-LV"/>
        </w:rPr>
        <w:t>Līgumu</w:t>
      </w:r>
      <w:r w:rsidR="00FE32F5" w:rsidRPr="00A32F56">
        <w:rPr>
          <w:lang w:val="lv-LV"/>
        </w:rPr>
        <w:t xml:space="preserve">, kurā </w:t>
      </w:r>
      <w:r w:rsidR="001A0286" w:rsidRPr="00A32F56">
        <w:rPr>
          <w:lang w:val="lv-LV"/>
        </w:rPr>
        <w:t xml:space="preserve">tika </w:t>
      </w:r>
      <w:r w:rsidR="00FE32F5" w:rsidRPr="00A32F56">
        <w:rPr>
          <w:lang w:val="lv-LV"/>
        </w:rPr>
        <w:t>norād</w:t>
      </w:r>
      <w:r w:rsidR="001A0286" w:rsidRPr="00A32F56">
        <w:rPr>
          <w:lang w:val="lv-LV"/>
        </w:rPr>
        <w:t>īts</w:t>
      </w:r>
      <w:r w:rsidR="00FE32F5" w:rsidRPr="00A32F56">
        <w:rPr>
          <w:lang w:val="lv-LV"/>
        </w:rPr>
        <w:t xml:space="preserve">, ka saistībā ar nepieredzēti slikto </w:t>
      </w:r>
      <w:r w:rsidR="001A0286" w:rsidRPr="00A32F56">
        <w:rPr>
          <w:lang w:val="lv-LV"/>
        </w:rPr>
        <w:t xml:space="preserve">ražu </w:t>
      </w:r>
      <w:r w:rsidR="00FE32F5" w:rsidRPr="00A32F56">
        <w:rPr>
          <w:lang w:val="lv-LV"/>
        </w:rPr>
        <w:t>Eiropā, Pārdevējs vairs nespēj piegādāt atbilstošas kvalitātes preci par iepirkumā norādītajām cenām. Pārdevējs norāda, ka pamatojoties uz Līguma 7.3.</w:t>
      </w:r>
      <w:r w:rsidR="00B55911">
        <w:rPr>
          <w:lang w:val="lv-LV"/>
        </w:rPr>
        <w:t> </w:t>
      </w:r>
      <w:r w:rsidR="00FE32F5" w:rsidRPr="00A32F56">
        <w:rPr>
          <w:lang w:val="lv-LV"/>
        </w:rPr>
        <w:t>un</w:t>
      </w:r>
      <w:r w:rsidR="00B55911">
        <w:rPr>
          <w:lang w:val="lv-LV"/>
        </w:rPr>
        <w:t> </w:t>
      </w:r>
      <w:r w:rsidR="00FE32F5" w:rsidRPr="00A32F56">
        <w:rPr>
          <w:lang w:val="lv-LV"/>
        </w:rPr>
        <w:t>7.5.</w:t>
      </w:r>
      <w:r w:rsidR="00B55911">
        <w:rPr>
          <w:lang w:val="lv-LV"/>
        </w:rPr>
        <w:t> </w:t>
      </w:r>
      <w:r w:rsidR="00FE32F5" w:rsidRPr="00A32F56">
        <w:rPr>
          <w:lang w:val="lv-LV"/>
        </w:rPr>
        <w:t>punktu pusēm savstarpēji vienojoties iespējams Līgumu grozīt, vai izbeigt, ja vienošanās ir pama</w:t>
      </w:r>
      <w:r w:rsidR="003B7E66" w:rsidRPr="00A32F56">
        <w:rPr>
          <w:lang w:val="lv-LV"/>
        </w:rPr>
        <w:t>tota ar objektīviem apsvērumiem.</w:t>
      </w:r>
    </w:p>
    <w:p w14:paraId="77234A89" w14:textId="77F32433" w:rsidR="001C2E38" w:rsidRPr="00A32F56" w:rsidRDefault="003B7E66" w:rsidP="003B7E66">
      <w:pPr>
        <w:jc w:val="both"/>
        <w:rPr>
          <w:lang w:val="lv-LV"/>
        </w:rPr>
      </w:pPr>
      <w:r w:rsidRPr="00A32F56">
        <w:rPr>
          <w:lang w:val="lv-LV"/>
        </w:rPr>
        <w:tab/>
      </w:r>
      <w:r w:rsidR="00FE32F5" w:rsidRPr="00A32F56">
        <w:rPr>
          <w:lang w:val="lv-LV"/>
        </w:rPr>
        <w:t>Pārdevējs</w:t>
      </w:r>
      <w:r w:rsidR="001A0286" w:rsidRPr="00A32F56">
        <w:rPr>
          <w:lang w:val="lv-LV"/>
        </w:rPr>
        <w:t xml:space="preserve"> 2019.</w:t>
      </w:r>
      <w:r w:rsidR="00B55911">
        <w:rPr>
          <w:lang w:val="lv-LV"/>
        </w:rPr>
        <w:t> </w:t>
      </w:r>
      <w:r w:rsidR="001A0286" w:rsidRPr="00A32F56">
        <w:rPr>
          <w:lang w:val="lv-LV"/>
        </w:rPr>
        <w:t>gada</w:t>
      </w:r>
      <w:r w:rsidR="00B55911">
        <w:rPr>
          <w:lang w:val="lv-LV"/>
        </w:rPr>
        <w:t> </w:t>
      </w:r>
      <w:r w:rsidR="001A0286" w:rsidRPr="00A32F56">
        <w:rPr>
          <w:lang w:val="lv-LV"/>
        </w:rPr>
        <w:t>22</w:t>
      </w:r>
      <w:r w:rsidR="00B55911">
        <w:rPr>
          <w:lang w:val="lv-LV"/>
        </w:rPr>
        <w:t>. </w:t>
      </w:r>
      <w:r w:rsidR="001A0286" w:rsidRPr="00A32F56">
        <w:rPr>
          <w:lang w:val="lv-LV"/>
        </w:rPr>
        <w:t>martā,</w:t>
      </w:r>
      <w:r w:rsidR="00FE32F5" w:rsidRPr="00A32F56">
        <w:rPr>
          <w:lang w:val="lv-LV"/>
        </w:rPr>
        <w:t xml:space="preserve"> pēc Pārvaldes lūguma, atsūtīja papildu vēstuli, kurā tiek minēti apsvērumi Līguma izbeigšanai vai grozīšanai, klāt pievienojot SIA "</w:t>
      </w:r>
      <w:proofErr w:type="spellStart"/>
      <w:r w:rsidR="00FE32F5" w:rsidRPr="00A32F56">
        <w:rPr>
          <w:lang w:val="lv-LV"/>
        </w:rPr>
        <w:t>Kerio</w:t>
      </w:r>
      <w:proofErr w:type="spellEnd"/>
      <w:r w:rsidR="00FE32F5" w:rsidRPr="00A32F56">
        <w:rPr>
          <w:lang w:val="lv-LV"/>
        </w:rPr>
        <w:t>" 2019.</w:t>
      </w:r>
      <w:r w:rsidR="00B55911">
        <w:rPr>
          <w:lang w:val="lv-LV"/>
        </w:rPr>
        <w:t> </w:t>
      </w:r>
      <w:r w:rsidR="00FE32F5" w:rsidRPr="00A32F56">
        <w:rPr>
          <w:lang w:val="lv-LV"/>
        </w:rPr>
        <w:t>gada</w:t>
      </w:r>
      <w:r w:rsidR="00B55911">
        <w:rPr>
          <w:lang w:val="lv-LV"/>
        </w:rPr>
        <w:t> </w:t>
      </w:r>
      <w:r w:rsidR="00FE32F5" w:rsidRPr="00A32F56">
        <w:rPr>
          <w:lang w:val="lv-LV"/>
        </w:rPr>
        <w:t>11.</w:t>
      </w:r>
      <w:r w:rsidR="00B55911">
        <w:rPr>
          <w:lang w:val="lv-LV"/>
        </w:rPr>
        <w:t> </w:t>
      </w:r>
      <w:r w:rsidR="00FE32F5" w:rsidRPr="00A32F56">
        <w:rPr>
          <w:lang w:val="lv-LV"/>
        </w:rPr>
        <w:t>februārī sūtīto vēstuli</w:t>
      </w:r>
      <w:r w:rsidR="001C2E38" w:rsidRPr="00A32F56">
        <w:rPr>
          <w:lang w:val="lv-LV"/>
        </w:rPr>
        <w:t xml:space="preserve"> "Par straujo cenu pieaugumu''.</w:t>
      </w:r>
    </w:p>
    <w:p w14:paraId="1FEF5A04" w14:textId="77777777" w:rsidR="001C2E38" w:rsidRPr="00A32F56" w:rsidRDefault="00721CE7" w:rsidP="00FE32F5">
      <w:pPr>
        <w:jc w:val="both"/>
        <w:rPr>
          <w:lang w:val="lv-LV"/>
        </w:rPr>
      </w:pPr>
      <w:r w:rsidRPr="00A32F56">
        <w:rPr>
          <w:lang w:val="lv-LV"/>
        </w:rPr>
        <w:lastRenderedPageBreak/>
        <w:tab/>
      </w:r>
      <w:r w:rsidR="001C2E38" w:rsidRPr="00A32F56">
        <w:rPr>
          <w:lang w:val="lv-LV"/>
        </w:rPr>
        <w:t>Pārvalde, lai pārliecinātos par to, ka Pārdevēja cenu pieaugums ir skaidrojams ar objektīviem aps</w:t>
      </w:r>
      <w:r w:rsidR="003B7E66" w:rsidRPr="00A32F56">
        <w:rPr>
          <w:lang w:val="lv-LV"/>
        </w:rPr>
        <w:t>vērumiem, pieprasīja Pārdevējam</w:t>
      </w:r>
      <w:r w:rsidR="001C2E38" w:rsidRPr="00A32F56">
        <w:rPr>
          <w:lang w:val="lv-LV"/>
        </w:rPr>
        <w:t xml:space="preserve"> iesniegt neatkarīgas institūcijas atzinumu jeb viedokli, ka esošā situācija tirgū radījusi dārzeņu produktu nepieejamību un cenu kāpumu.</w:t>
      </w:r>
    </w:p>
    <w:p w14:paraId="3C5D02D3" w14:textId="2C13C062" w:rsidR="00366BEC" w:rsidRPr="00A32F56" w:rsidRDefault="003B7E66" w:rsidP="00366BEC">
      <w:pPr>
        <w:jc w:val="both"/>
        <w:rPr>
          <w:lang w:val="lv-LV"/>
        </w:rPr>
      </w:pPr>
      <w:r w:rsidRPr="00A32F56">
        <w:rPr>
          <w:lang w:val="lv-LV"/>
        </w:rPr>
        <w:tab/>
      </w:r>
      <w:r w:rsidR="00EC3560" w:rsidRPr="00A32F56">
        <w:rPr>
          <w:lang w:val="lv-LV"/>
        </w:rPr>
        <w:t>N</w:t>
      </w:r>
      <w:r w:rsidR="001C2E38" w:rsidRPr="00A32F56">
        <w:rPr>
          <w:lang w:val="lv-LV"/>
        </w:rPr>
        <w:t xml:space="preserve">o Pārdevēja </w:t>
      </w:r>
      <w:r w:rsidR="00EC3560" w:rsidRPr="00A32F56">
        <w:rPr>
          <w:lang w:val="lv-LV"/>
        </w:rPr>
        <w:t>2019.</w:t>
      </w:r>
      <w:r w:rsidR="00B55911">
        <w:rPr>
          <w:lang w:val="lv-LV"/>
        </w:rPr>
        <w:t> </w:t>
      </w:r>
      <w:r w:rsidR="00EC3560" w:rsidRPr="00A32F56">
        <w:rPr>
          <w:lang w:val="lv-LV"/>
        </w:rPr>
        <w:t>gada</w:t>
      </w:r>
      <w:r w:rsidR="00B55911">
        <w:rPr>
          <w:lang w:val="lv-LV"/>
        </w:rPr>
        <w:t> </w:t>
      </w:r>
      <w:r w:rsidR="00EC3560" w:rsidRPr="00A32F56">
        <w:rPr>
          <w:lang w:val="lv-LV"/>
        </w:rPr>
        <w:t>17.</w:t>
      </w:r>
      <w:r w:rsidR="00B55911">
        <w:rPr>
          <w:lang w:val="lv-LV"/>
        </w:rPr>
        <w:t> </w:t>
      </w:r>
      <w:r w:rsidR="00EC3560" w:rsidRPr="00A32F56">
        <w:rPr>
          <w:lang w:val="lv-LV"/>
        </w:rPr>
        <w:t xml:space="preserve">aprīlī tika saņemta elektroniska vēstule </w:t>
      </w:r>
      <w:r w:rsidR="001C2E38" w:rsidRPr="00A32F56">
        <w:rPr>
          <w:lang w:val="lv-LV"/>
        </w:rPr>
        <w:t xml:space="preserve">ar elektroniski sagatavotu un parakstītu </w:t>
      </w:r>
      <w:r w:rsidR="00FE32F5" w:rsidRPr="00A32F56">
        <w:rPr>
          <w:lang w:val="lv-LV"/>
        </w:rPr>
        <w:t>Centrālās sta</w:t>
      </w:r>
      <w:r w:rsidR="001C2E38" w:rsidRPr="00A32F56">
        <w:rPr>
          <w:lang w:val="lv-LV"/>
        </w:rPr>
        <w:t>tistikas pārvaldes izziņu</w:t>
      </w:r>
      <w:r w:rsidR="00D23806" w:rsidRPr="00A32F56">
        <w:rPr>
          <w:lang w:val="lv-LV"/>
        </w:rPr>
        <w:t xml:space="preserve"> "Par patēriņa cenu pārmaiņām", kurā ir vērojama cenu paaugstināšanās līdz 112,9</w:t>
      </w:r>
      <w:r w:rsidR="00B55911">
        <w:rPr>
          <w:lang w:val="lv-LV"/>
        </w:rPr>
        <w:t> % </w:t>
      </w:r>
      <w:r w:rsidR="00EC3560" w:rsidRPr="00A32F56">
        <w:rPr>
          <w:lang w:val="lv-LV"/>
        </w:rPr>
        <w:t>(viens simts divpadsmit komats</w:t>
      </w:r>
      <w:r w:rsidR="00B55911">
        <w:rPr>
          <w:lang w:val="lv-LV"/>
        </w:rPr>
        <w:t xml:space="preserve"> </w:t>
      </w:r>
      <w:r w:rsidR="00EC3560" w:rsidRPr="00A32F56">
        <w:rPr>
          <w:lang w:val="lv-LV"/>
        </w:rPr>
        <w:t>deviņi</w:t>
      </w:r>
      <w:r w:rsidR="00B55911">
        <w:rPr>
          <w:lang w:val="lv-LV"/>
        </w:rPr>
        <w:t xml:space="preserve"> procenti</w:t>
      </w:r>
      <w:r w:rsidR="00EC3560" w:rsidRPr="00A32F56">
        <w:rPr>
          <w:lang w:val="lv-LV"/>
        </w:rPr>
        <w:t>)</w:t>
      </w:r>
      <w:r w:rsidR="00D23806" w:rsidRPr="00A32F56">
        <w:rPr>
          <w:lang w:val="lv-LV"/>
        </w:rPr>
        <w:t>. Papildus šai informācijai, Pārvalde pēc savas ini</w:t>
      </w:r>
      <w:bookmarkStart w:id="0" w:name="_GoBack"/>
      <w:bookmarkEnd w:id="0"/>
      <w:r w:rsidR="00D23806" w:rsidRPr="00A32F56">
        <w:rPr>
          <w:lang w:val="lv-LV"/>
        </w:rPr>
        <w:t>ciatīvas 2019.</w:t>
      </w:r>
      <w:r w:rsidR="00B55911">
        <w:rPr>
          <w:lang w:val="lv-LV"/>
        </w:rPr>
        <w:t> </w:t>
      </w:r>
      <w:r w:rsidR="00D23806" w:rsidRPr="00A32F56">
        <w:rPr>
          <w:lang w:val="lv-LV"/>
        </w:rPr>
        <w:t>gada</w:t>
      </w:r>
      <w:r w:rsidR="00B55911">
        <w:rPr>
          <w:lang w:val="lv-LV"/>
        </w:rPr>
        <w:t> </w:t>
      </w:r>
      <w:r w:rsidR="00D23806" w:rsidRPr="00A32F56">
        <w:rPr>
          <w:lang w:val="lv-LV"/>
        </w:rPr>
        <w:t>1.</w:t>
      </w:r>
      <w:r w:rsidR="00B55911">
        <w:rPr>
          <w:lang w:val="lv-LV"/>
        </w:rPr>
        <w:t> </w:t>
      </w:r>
      <w:r w:rsidR="00D23806" w:rsidRPr="00A32F56">
        <w:rPr>
          <w:lang w:val="lv-LV"/>
        </w:rPr>
        <w:t xml:space="preserve">aprīlī veica cenu aptauju, lai pārliecinātos par Pārdevēja norādīto cenu kāpumu. Cenu kāpums ir novērojams, kā arī viens uzņēmums ir norādījis, ka vairāki produkti </w:t>
      </w:r>
      <w:r w:rsidR="00B55911" w:rsidRPr="00A32F56">
        <w:rPr>
          <w:lang w:val="lv-LV"/>
        </w:rPr>
        <w:t xml:space="preserve">šobrīd vispār </w:t>
      </w:r>
      <w:r w:rsidR="00D23806" w:rsidRPr="00A32F56">
        <w:rPr>
          <w:lang w:val="lv-LV"/>
        </w:rPr>
        <w:t xml:space="preserve">nav pieejami. Šobrīd ir izveidojusies situācija, ka </w:t>
      </w:r>
      <w:r w:rsidR="00721CE7" w:rsidRPr="00A32F56">
        <w:rPr>
          <w:lang w:val="lv-LV"/>
        </w:rPr>
        <w:t xml:space="preserve">Pārvedējs vairs nespēj piegādāt Līgumā norādītās kvalitātes preci par norādīto cenu. Kaut arī Publisko iepirkumu </w:t>
      </w:r>
      <w:r w:rsidR="00B55911" w:rsidRPr="00A32F56">
        <w:rPr>
          <w:lang w:val="lv-LV"/>
        </w:rPr>
        <w:t>likum</w:t>
      </w:r>
      <w:r w:rsidR="00B55911">
        <w:rPr>
          <w:lang w:val="lv-LV"/>
        </w:rPr>
        <w:t>s</w:t>
      </w:r>
      <w:r w:rsidR="00B55911" w:rsidRPr="00A32F56">
        <w:rPr>
          <w:lang w:val="lv-LV"/>
        </w:rPr>
        <w:t xml:space="preserve"> </w:t>
      </w:r>
      <w:r w:rsidR="00721CE7" w:rsidRPr="00A32F56">
        <w:rPr>
          <w:lang w:val="lv-LV"/>
        </w:rPr>
        <w:t xml:space="preserve">(turpmāk – Likums) paredz iespēju pasūtītājam palielināt līgumcenu atbilstoši Likuma </w:t>
      </w:r>
      <w:r w:rsidR="003B2A3A" w:rsidRPr="00A32F56">
        <w:rPr>
          <w:lang w:val="lv-LV"/>
        </w:rPr>
        <w:t>61. </w:t>
      </w:r>
      <w:r w:rsidR="00721CE7" w:rsidRPr="00A32F56">
        <w:rPr>
          <w:lang w:val="lv-LV"/>
        </w:rPr>
        <w:t>pantam, šajā situācijā tas nav pieļaujams, jo būtu jāveic būtiski grozījumu Līguma noteikumos par preces kvalitāti un preču vienības cenu.</w:t>
      </w:r>
      <w:r w:rsidR="003B2A3A" w:rsidRPr="00A32F56">
        <w:rPr>
          <w:lang w:val="lv-LV"/>
        </w:rPr>
        <w:t xml:space="preserve"> </w:t>
      </w:r>
      <w:r w:rsidR="00243F01" w:rsidRPr="00A32F56">
        <w:rPr>
          <w:lang w:val="lv-LV"/>
        </w:rPr>
        <w:t xml:space="preserve">Iepriekš </w:t>
      </w:r>
      <w:r w:rsidR="003B2A3A" w:rsidRPr="00A32F56">
        <w:rPr>
          <w:lang w:val="lv-LV"/>
        </w:rPr>
        <w:t xml:space="preserve">Pārdevēja </w:t>
      </w:r>
      <w:r w:rsidR="00243F01" w:rsidRPr="00A32F56">
        <w:rPr>
          <w:lang w:val="lv-LV"/>
        </w:rPr>
        <w:t xml:space="preserve">pārstāve </w:t>
      </w:r>
      <w:r w:rsidR="003B2A3A" w:rsidRPr="00A32F56">
        <w:rPr>
          <w:lang w:val="lv-LV"/>
        </w:rPr>
        <w:t>skaidroja, ka</w:t>
      </w:r>
      <w:r w:rsidR="00243F01" w:rsidRPr="00A32F56">
        <w:rPr>
          <w:lang w:val="lv-LV"/>
        </w:rPr>
        <w:t xml:space="preserve"> Līgumu šajā situācijā turpināt nav iespējams. M.</w:t>
      </w:r>
      <w:r w:rsidR="0055236A">
        <w:rPr>
          <w:lang w:val="lv-LV"/>
        </w:rPr>
        <w:t> </w:t>
      </w:r>
      <w:r w:rsidR="00243F01" w:rsidRPr="00A32F56">
        <w:rPr>
          <w:lang w:val="lv-LV"/>
        </w:rPr>
        <w:t xml:space="preserve">Laškovs norāda, ka </w:t>
      </w:r>
      <w:r w:rsidR="00721CE7" w:rsidRPr="00A32F56">
        <w:rPr>
          <w:lang w:val="lv-LV"/>
        </w:rPr>
        <w:t xml:space="preserve">pastāvēt uz to, ka Pārdevējam </w:t>
      </w:r>
      <w:r w:rsidR="003B2A3A" w:rsidRPr="00A32F56">
        <w:rPr>
          <w:lang w:val="lv-LV"/>
        </w:rPr>
        <w:t>ir jāpiegādā Līgumā norādītās preces par noteikto cenu pie šādiem apstākļiem, ir ar paaugstinātu risku, ka Pārdevējs kādā brīdī nepiegādās preces vispār. Šāda situācija ir nepie</w:t>
      </w:r>
      <w:r w:rsidR="00243F01" w:rsidRPr="00A32F56">
        <w:rPr>
          <w:lang w:val="lv-LV"/>
        </w:rPr>
        <w:t>ļaujama.</w:t>
      </w:r>
      <w:r w:rsidR="003B2A3A" w:rsidRPr="00A32F56">
        <w:rPr>
          <w:lang w:val="lv-LV"/>
        </w:rPr>
        <w:t xml:space="preserve"> Līdz ar to ir </w:t>
      </w:r>
      <w:r w:rsidR="00901812">
        <w:rPr>
          <w:lang w:val="lv-LV"/>
        </w:rPr>
        <w:t xml:space="preserve">2019. gada 30. aprīlī </w:t>
      </w:r>
      <w:r w:rsidR="003B2A3A" w:rsidRPr="00A32F56">
        <w:rPr>
          <w:lang w:val="lv-LV"/>
        </w:rPr>
        <w:t>noslēgta vienošanās par līguma izbeigšanu, kura paredz, ka Pārdevējs 10</w:t>
      </w:r>
      <w:r w:rsidR="00B55911">
        <w:rPr>
          <w:lang w:val="lv-LV"/>
        </w:rPr>
        <w:t> </w:t>
      </w:r>
      <w:r w:rsidR="00962675" w:rsidRPr="00A32F56">
        <w:rPr>
          <w:lang w:val="lv-LV"/>
        </w:rPr>
        <w:t>(desmit)</w:t>
      </w:r>
      <w:r w:rsidR="003B2A3A" w:rsidRPr="00A32F56">
        <w:rPr>
          <w:lang w:val="lv-LV"/>
        </w:rPr>
        <w:t xml:space="preserve"> darbdienas pēc vienošanās parakstīšanas </w:t>
      </w:r>
      <w:r w:rsidR="00243F01" w:rsidRPr="00A32F56">
        <w:rPr>
          <w:lang w:val="lv-LV"/>
        </w:rPr>
        <w:t xml:space="preserve">vēl piegādā preces. Šajā periodā Pārvaldei ir jānoslēdz cits līgums par </w:t>
      </w:r>
      <w:r w:rsidR="00366BEC" w:rsidRPr="00A32F56">
        <w:rPr>
          <w:lang w:val="lv-LV"/>
        </w:rPr>
        <w:t>dārzeņu iegād</w:t>
      </w:r>
      <w:r w:rsidR="00962675" w:rsidRPr="00A32F56">
        <w:rPr>
          <w:lang w:val="lv-LV"/>
        </w:rPr>
        <w:t>i</w:t>
      </w:r>
      <w:r w:rsidR="00366BEC" w:rsidRPr="00A32F56">
        <w:rPr>
          <w:lang w:val="lv-LV"/>
        </w:rPr>
        <w:t xml:space="preserve"> ar piegādi Latvijas ieslodzījuma vietām.</w:t>
      </w:r>
    </w:p>
    <w:p w14:paraId="57423B68" w14:textId="387019AA" w:rsidR="00695F3A" w:rsidRPr="00A32F56" w:rsidRDefault="00366BEC" w:rsidP="00366BEC">
      <w:pPr>
        <w:jc w:val="both"/>
        <w:rPr>
          <w:lang w:val="lv-LV"/>
        </w:rPr>
      </w:pPr>
      <w:r w:rsidRPr="00A32F56">
        <w:rPr>
          <w:lang w:val="lv-LV"/>
        </w:rPr>
        <w:tab/>
      </w:r>
      <w:r w:rsidR="00721CE7" w:rsidRPr="00A32F56">
        <w:rPr>
          <w:lang w:val="lv-LV"/>
        </w:rPr>
        <w:t xml:space="preserve">Iepirkumu komisija norāda, ka </w:t>
      </w:r>
      <w:r w:rsidR="00D57300" w:rsidRPr="00A32F56">
        <w:rPr>
          <w:rFonts w:eastAsia="Calibri"/>
          <w:noProof/>
          <w:lang w:val="lv-LV"/>
        </w:rPr>
        <w:t>Likum</w:t>
      </w:r>
      <w:r w:rsidR="00962675" w:rsidRPr="00A32F56">
        <w:rPr>
          <w:rFonts w:eastAsia="Calibri"/>
          <w:noProof/>
          <w:lang w:val="lv-LV"/>
        </w:rPr>
        <w:t>a</w:t>
      </w:r>
      <w:r w:rsidR="00D57300" w:rsidRPr="00A32F56">
        <w:rPr>
          <w:rFonts w:eastAsia="Calibri"/>
          <w:noProof/>
          <w:lang w:val="lv-LV"/>
        </w:rPr>
        <w:t xml:space="preserve"> </w:t>
      </w:r>
      <w:r w:rsidR="00D57300" w:rsidRPr="00A32F56">
        <w:rPr>
          <w:lang w:val="lv-LV"/>
        </w:rPr>
        <w:t xml:space="preserve">8. panta septītās daļas </w:t>
      </w:r>
      <w:r w:rsidR="005D1997" w:rsidRPr="00A32F56">
        <w:rPr>
          <w:lang w:val="lv-LV"/>
        </w:rPr>
        <w:t>3</w:t>
      </w:r>
      <w:r w:rsidR="00D57300" w:rsidRPr="00A32F56">
        <w:rPr>
          <w:lang w:val="lv-LV"/>
        </w:rPr>
        <w:t xml:space="preserve">. punkts </w:t>
      </w:r>
      <w:r w:rsidR="00962675" w:rsidRPr="00A32F56">
        <w:rPr>
          <w:lang w:val="lv-LV"/>
        </w:rPr>
        <w:t>noteic</w:t>
      </w:r>
      <w:r w:rsidR="00A756B9" w:rsidRPr="00A32F56">
        <w:rPr>
          <w:lang w:val="lv-LV"/>
        </w:rPr>
        <w:t xml:space="preserve">, ka </w:t>
      </w:r>
      <w:r w:rsidR="00962675" w:rsidRPr="00A32F56">
        <w:rPr>
          <w:lang w:val="lv-LV"/>
        </w:rPr>
        <w:t>s</w:t>
      </w:r>
      <w:r w:rsidR="00962675" w:rsidRPr="00D31DAA">
        <w:rPr>
          <w:lang w:val="lv-LV"/>
        </w:rPr>
        <w:t xml:space="preserve">arunu procedūru pasūtītājs ir tiesīgs piemērot, ja </w:t>
      </w:r>
      <w:r w:rsidR="005D1997" w:rsidRPr="00A32F56">
        <w:rPr>
          <w:lang w:val="lv-LV"/>
        </w:rPr>
        <w:t>pasūtītājam neparedzamu ārkārtas apstākļu rezultātā objektīvi radusies situācija, kurā steidzamības dēļ nav iespējams piemērot atklātu konkursu, slēgtu konkursu vai k</w:t>
      </w:r>
      <w:r w:rsidR="007E2238" w:rsidRPr="00A32F56">
        <w:rPr>
          <w:lang w:val="lv-LV"/>
        </w:rPr>
        <w:t>onkursa procedūru ar sarunām,</w:t>
      </w:r>
      <w:r w:rsidR="005D1997" w:rsidRPr="00A32F56">
        <w:rPr>
          <w:lang w:val="lv-LV"/>
        </w:rPr>
        <w:t xml:space="preserve"> var piemērot sarunu procedūru, tomēr ārkārtas apstākļi, kas pamato ārkārtas situāciju, nedrīkst būt atkarīgi no pasūtītāja darbības.</w:t>
      </w:r>
    </w:p>
    <w:p w14:paraId="22EDEE0F" w14:textId="77777777" w:rsidR="00695F3A" w:rsidRPr="00A32F56" w:rsidRDefault="00695F3A" w:rsidP="00366BEC">
      <w:pPr>
        <w:jc w:val="both"/>
        <w:rPr>
          <w:lang w:val="lv-LV"/>
        </w:rPr>
      </w:pPr>
    </w:p>
    <w:p w14:paraId="1CD270CB" w14:textId="3F957077" w:rsidR="00366BEC" w:rsidRPr="00A32F56" w:rsidRDefault="00EB4AB9" w:rsidP="00366BEC">
      <w:pPr>
        <w:jc w:val="both"/>
        <w:rPr>
          <w:lang w:val="lv-LV"/>
        </w:rPr>
      </w:pPr>
      <w:r w:rsidRPr="00A32F56">
        <w:rPr>
          <w:lang w:val="lv-LV"/>
        </w:rPr>
        <w:tab/>
        <w:t>Iepirkumu komisija</w:t>
      </w:r>
      <w:r w:rsidR="00366BEC" w:rsidRPr="00A32F56">
        <w:rPr>
          <w:lang w:val="lv-LV"/>
        </w:rPr>
        <w:t xml:space="preserve"> izvērtē</w:t>
      </w:r>
      <w:r w:rsidR="007E2238" w:rsidRPr="00A32F56">
        <w:rPr>
          <w:lang w:val="lv-LV"/>
        </w:rPr>
        <w:t xml:space="preserve"> Iepirkuma dokumentāciju un pārbauda</w:t>
      </w:r>
      <w:r w:rsidR="00366BEC" w:rsidRPr="00A32F56">
        <w:rPr>
          <w:lang w:val="lv-LV"/>
        </w:rPr>
        <w:t>, vai ir izpildīti nosacījumi, kas</w:t>
      </w:r>
      <w:r w:rsidRPr="00A32F56">
        <w:rPr>
          <w:lang w:val="lv-LV"/>
        </w:rPr>
        <w:t xml:space="preserve"> ļautu izmantot sarunu procedūra</w:t>
      </w:r>
      <w:r w:rsidR="00366BEC" w:rsidRPr="00A32F56">
        <w:rPr>
          <w:lang w:val="lv-LV"/>
        </w:rPr>
        <w:t>:</w:t>
      </w:r>
    </w:p>
    <w:p w14:paraId="503DF031" w14:textId="77777777" w:rsidR="00EB4AB9" w:rsidRPr="00A32F56" w:rsidRDefault="00366BEC" w:rsidP="00366BEC">
      <w:pPr>
        <w:jc w:val="both"/>
        <w:rPr>
          <w:u w:val="single"/>
          <w:lang w:val="lv-LV"/>
        </w:rPr>
      </w:pPr>
      <w:r w:rsidRPr="00A32F56">
        <w:rPr>
          <w:u w:val="single"/>
          <w:lang w:val="lv-LV"/>
        </w:rPr>
        <w:t>Pasūtītājam iepriekš</w:t>
      </w:r>
      <w:r w:rsidR="00EB4AB9" w:rsidRPr="00A32F56">
        <w:rPr>
          <w:u w:val="single"/>
          <w:lang w:val="lv-LV"/>
        </w:rPr>
        <w:t xml:space="preserve"> neparedzami iemesli.</w:t>
      </w:r>
    </w:p>
    <w:p w14:paraId="73345679" w14:textId="630859AC" w:rsidR="00366BEC" w:rsidRDefault="00366BEC" w:rsidP="00366BEC">
      <w:pPr>
        <w:jc w:val="both"/>
        <w:rPr>
          <w:lang w:val="lv-LV"/>
        </w:rPr>
      </w:pPr>
      <w:r w:rsidRPr="00A32F56">
        <w:rPr>
          <w:lang w:val="lv-LV"/>
        </w:rPr>
        <w:t>Pārvalde izsludinot atklātu konkursu "Dārzeņu iegāde ar piegādi Latvijas ieslodzījuma vietām piemērojot zaļā publiskā iepirkuma kritērijus"(iepirkuma identifikācijas Nr.</w:t>
      </w:r>
      <w:r w:rsidR="00B55911">
        <w:rPr>
          <w:lang w:val="lv-LV"/>
        </w:rPr>
        <w:t> </w:t>
      </w:r>
      <w:r w:rsidRPr="00A32F56">
        <w:rPr>
          <w:lang w:val="lv-LV"/>
        </w:rPr>
        <w:t>2018/101), nevarēja paredzēt, ka Latvijā nebūs pieejami produkti ar paaugstinātu kvalitāti</w:t>
      </w:r>
      <w:r w:rsidR="006C38B7" w:rsidRPr="00A32F56">
        <w:rPr>
          <w:lang w:val="lv-LV"/>
        </w:rPr>
        <w:t>, kā arī Likums aizliedz būtiski grozīt Līgumu, lai Pārdevējs produktus ar paaugstinātu kvalitāti, varētu</w:t>
      </w:r>
      <w:r w:rsidR="00EB4AB9" w:rsidRPr="00A32F56">
        <w:rPr>
          <w:lang w:val="lv-LV"/>
        </w:rPr>
        <w:t xml:space="preserve"> aizvietot ar citiem produktiem;</w:t>
      </w:r>
    </w:p>
    <w:p w14:paraId="526E41B1" w14:textId="77777777" w:rsidR="00B5732B" w:rsidRPr="00A32F56" w:rsidRDefault="00B5732B" w:rsidP="00366BEC">
      <w:pPr>
        <w:jc w:val="both"/>
        <w:rPr>
          <w:u w:val="single"/>
          <w:lang w:val="lv-LV"/>
        </w:rPr>
      </w:pPr>
    </w:p>
    <w:p w14:paraId="39E65585" w14:textId="77777777" w:rsidR="00366BEC" w:rsidRPr="00A32F56" w:rsidRDefault="00366BEC" w:rsidP="00366BEC">
      <w:pPr>
        <w:jc w:val="both"/>
        <w:rPr>
          <w:u w:val="single"/>
          <w:lang w:val="lv-LV"/>
        </w:rPr>
      </w:pPr>
      <w:r w:rsidRPr="00A32F56">
        <w:rPr>
          <w:u w:val="single"/>
          <w:lang w:val="lv-LV"/>
        </w:rPr>
        <w:t>Ārkārtēja steidzamība, kas liedz</w:t>
      </w:r>
      <w:r w:rsidR="00EB4AB9" w:rsidRPr="00A32F56">
        <w:rPr>
          <w:u w:val="single"/>
          <w:lang w:val="lv-LV"/>
        </w:rPr>
        <w:t xml:space="preserve"> ievērot vispārējos termiņus.</w:t>
      </w:r>
    </w:p>
    <w:p w14:paraId="29745749" w14:textId="77777777" w:rsidR="00B5732B" w:rsidRDefault="00DA0C78" w:rsidP="00366BEC">
      <w:pPr>
        <w:jc w:val="both"/>
        <w:rPr>
          <w:lang w:val="lv-LV"/>
        </w:rPr>
      </w:pPr>
      <w:r w:rsidRPr="00A32F56">
        <w:rPr>
          <w:lang w:val="lv-LV"/>
        </w:rPr>
        <w:t>2019</w:t>
      </w:r>
      <w:r w:rsidR="00B55911" w:rsidRPr="00A32F56">
        <w:rPr>
          <w:lang w:val="lv-LV"/>
        </w:rPr>
        <w:t>.</w:t>
      </w:r>
      <w:r w:rsidR="00B55911">
        <w:rPr>
          <w:lang w:val="lv-LV"/>
        </w:rPr>
        <w:t> </w:t>
      </w:r>
      <w:r w:rsidRPr="00A32F56">
        <w:rPr>
          <w:lang w:val="lv-LV"/>
        </w:rPr>
        <w:t>gada</w:t>
      </w:r>
      <w:r w:rsidR="00B55911">
        <w:rPr>
          <w:lang w:val="lv-LV"/>
        </w:rPr>
        <w:t> </w:t>
      </w:r>
      <w:r w:rsidRPr="00A32F56">
        <w:rPr>
          <w:lang w:val="lv-LV"/>
        </w:rPr>
        <w:t>17.</w:t>
      </w:r>
      <w:r w:rsidR="00B55911">
        <w:rPr>
          <w:lang w:val="lv-LV"/>
        </w:rPr>
        <w:t> </w:t>
      </w:r>
      <w:r w:rsidRPr="00A32F56">
        <w:rPr>
          <w:lang w:val="lv-LV"/>
        </w:rPr>
        <w:t>aprīl</w:t>
      </w:r>
      <w:r w:rsidR="00901812">
        <w:rPr>
          <w:lang w:val="lv-LV"/>
        </w:rPr>
        <w:t xml:space="preserve">ī Pārdevējs, iesniedzot </w:t>
      </w:r>
      <w:r w:rsidRPr="00A32F56">
        <w:rPr>
          <w:lang w:val="lv-LV"/>
        </w:rPr>
        <w:t>Centrālās statistikas pārvaldes izziņ</w:t>
      </w:r>
      <w:r w:rsidR="00901812">
        <w:rPr>
          <w:lang w:val="lv-LV"/>
        </w:rPr>
        <w:t>u</w:t>
      </w:r>
      <w:r w:rsidRPr="00A32F56">
        <w:rPr>
          <w:lang w:val="lv-LV"/>
        </w:rPr>
        <w:t xml:space="preserve"> "Par patēriņa cenu pārmaiņām", </w:t>
      </w:r>
      <w:r w:rsidR="00901812">
        <w:rPr>
          <w:lang w:val="lv-LV"/>
        </w:rPr>
        <w:t xml:space="preserve">objektīvi pierādīja uz </w:t>
      </w:r>
      <w:r w:rsidRPr="00A32F56">
        <w:rPr>
          <w:lang w:val="lv-LV"/>
        </w:rPr>
        <w:t>cenu pieaugums</w:t>
      </w:r>
      <w:r w:rsidR="00901812">
        <w:rPr>
          <w:lang w:val="lv-LV"/>
        </w:rPr>
        <w:t xml:space="preserve">. 2019. gada 30. aprīlī tika noslēgta vienošanās par līguma izbeigšanu un panākta vienošanās, ka Pārdevējs turpinās līguma izpildi </w:t>
      </w:r>
      <w:r w:rsidR="00901812" w:rsidRPr="00A32F56">
        <w:rPr>
          <w:lang w:val="lv-LV"/>
        </w:rPr>
        <w:t>10</w:t>
      </w:r>
      <w:r w:rsidR="00901812">
        <w:rPr>
          <w:lang w:val="lv-LV"/>
        </w:rPr>
        <w:t> </w:t>
      </w:r>
      <w:r w:rsidR="00901812" w:rsidRPr="00A32F56">
        <w:rPr>
          <w:lang w:val="lv-LV"/>
        </w:rPr>
        <w:t>(desmit) darbdienas</w:t>
      </w:r>
      <w:r w:rsidR="00901812">
        <w:rPr>
          <w:lang w:val="lv-LV"/>
        </w:rPr>
        <w:t xml:space="preserve">. </w:t>
      </w:r>
    </w:p>
    <w:p w14:paraId="546BA901" w14:textId="6F4558D8" w:rsidR="006C38B7" w:rsidRDefault="00DA0C78" w:rsidP="00366BEC">
      <w:pPr>
        <w:jc w:val="both"/>
        <w:rPr>
          <w:lang w:val="lv-LV"/>
        </w:rPr>
      </w:pPr>
      <w:r w:rsidRPr="00A32F56">
        <w:rPr>
          <w:lang w:val="lv-LV"/>
        </w:rPr>
        <w:t>10</w:t>
      </w:r>
      <w:r w:rsidR="00B55911">
        <w:rPr>
          <w:lang w:val="lv-LV"/>
        </w:rPr>
        <w:t> </w:t>
      </w:r>
      <w:r w:rsidR="00962675" w:rsidRPr="00A32F56">
        <w:rPr>
          <w:lang w:val="lv-LV"/>
        </w:rPr>
        <w:t>(desmit)</w:t>
      </w:r>
      <w:r w:rsidRPr="00A32F56">
        <w:rPr>
          <w:lang w:val="lv-LV"/>
        </w:rPr>
        <w:t xml:space="preserve"> </w:t>
      </w:r>
      <w:r w:rsidR="00656C95" w:rsidRPr="00A32F56">
        <w:rPr>
          <w:lang w:val="lv-LV"/>
        </w:rPr>
        <w:t xml:space="preserve">darbdienu </w:t>
      </w:r>
      <w:r w:rsidR="006C38B7" w:rsidRPr="00A32F56">
        <w:rPr>
          <w:lang w:val="lv-LV"/>
        </w:rPr>
        <w:t>termiņā</w:t>
      </w:r>
      <w:r w:rsidR="00901812">
        <w:rPr>
          <w:lang w:val="lv-LV"/>
        </w:rPr>
        <w:t xml:space="preserve"> jeb līdz 2019. gada 16. maijam</w:t>
      </w:r>
      <w:r w:rsidR="006C38B7" w:rsidRPr="00A32F56">
        <w:rPr>
          <w:lang w:val="lv-LV"/>
        </w:rPr>
        <w:t xml:space="preserve"> Pārvaldei nav iespējas sagatavot jaunu iepirkumu </w:t>
      </w:r>
      <w:r w:rsidR="00656C95" w:rsidRPr="00A32F56">
        <w:rPr>
          <w:lang w:val="lv-LV"/>
        </w:rPr>
        <w:t xml:space="preserve">dokumentāciju </w:t>
      </w:r>
      <w:r w:rsidR="006C38B7" w:rsidRPr="00A32F56">
        <w:rPr>
          <w:lang w:val="lv-LV"/>
        </w:rPr>
        <w:t>un izsludināt</w:t>
      </w:r>
      <w:r w:rsidR="00EB4AB9" w:rsidRPr="00A32F56">
        <w:rPr>
          <w:lang w:val="lv-LV"/>
        </w:rPr>
        <w:t xml:space="preserve"> iepirkumu</w:t>
      </w:r>
      <w:r w:rsidR="00901812">
        <w:rPr>
          <w:lang w:val="lv-LV"/>
        </w:rPr>
        <w:t>, noslēgt līgumu par izbeigtajām daļām.</w:t>
      </w:r>
    </w:p>
    <w:p w14:paraId="6ADAFA71" w14:textId="77777777" w:rsidR="00B5732B" w:rsidRPr="00A32F56" w:rsidRDefault="00B5732B" w:rsidP="00366BEC">
      <w:pPr>
        <w:jc w:val="both"/>
        <w:rPr>
          <w:lang w:val="lv-LV"/>
        </w:rPr>
      </w:pPr>
    </w:p>
    <w:p w14:paraId="413F7576" w14:textId="77777777" w:rsidR="00366BEC" w:rsidRPr="00A32F56" w:rsidRDefault="00366BEC" w:rsidP="00366BEC">
      <w:pPr>
        <w:jc w:val="both"/>
        <w:rPr>
          <w:u w:val="single"/>
          <w:lang w:val="lv-LV"/>
        </w:rPr>
      </w:pPr>
      <w:r w:rsidRPr="00A32F56">
        <w:rPr>
          <w:u w:val="single"/>
          <w:lang w:val="lv-LV"/>
        </w:rPr>
        <w:t>Tik lielā mērā, cik noteikti nepiecieš</w:t>
      </w:r>
      <w:r w:rsidR="00EB4AB9" w:rsidRPr="00A32F56">
        <w:rPr>
          <w:u w:val="single"/>
          <w:lang w:val="lv-LV"/>
        </w:rPr>
        <w:t>ams.</w:t>
      </w:r>
    </w:p>
    <w:p w14:paraId="3A8A1180" w14:textId="77777777" w:rsidR="00DA0C78" w:rsidRPr="00A32F56" w:rsidRDefault="00DA0C78" w:rsidP="00DA0C78">
      <w:pPr>
        <w:jc w:val="both"/>
        <w:rPr>
          <w:lang w:val="lv-LV"/>
        </w:rPr>
      </w:pPr>
      <w:r w:rsidRPr="00A32F56">
        <w:rPr>
          <w:lang w:val="lv-LV"/>
        </w:rPr>
        <w:t>Iepirkumu komisija norāda, ka s</w:t>
      </w:r>
      <w:r w:rsidR="00366BEC" w:rsidRPr="00A32F56">
        <w:rPr>
          <w:lang w:val="lv-LV"/>
        </w:rPr>
        <w:t>arunu procedūra piemērojama, l</w:t>
      </w:r>
      <w:r w:rsidRPr="00A32F56">
        <w:rPr>
          <w:lang w:val="lv-LV"/>
        </w:rPr>
        <w:t>ai nopirktu tikai tādas preces</w:t>
      </w:r>
    </w:p>
    <w:p w14:paraId="5DCE28F9" w14:textId="28EEE6D3" w:rsidR="00721CE7" w:rsidRPr="00A32F56" w:rsidRDefault="00825DB4" w:rsidP="00EB4AB9">
      <w:pPr>
        <w:jc w:val="both"/>
        <w:rPr>
          <w:lang w:val="lv-LV"/>
        </w:rPr>
      </w:pPr>
      <w:r w:rsidRPr="00A32F56">
        <w:rPr>
          <w:lang w:val="lv-LV"/>
        </w:rPr>
        <w:t>un tādu preču</w:t>
      </w:r>
      <w:r w:rsidR="00366BEC" w:rsidRPr="00A32F56">
        <w:rPr>
          <w:lang w:val="lv-LV"/>
        </w:rPr>
        <w:t xml:space="preserve"> apjomu, kas tieši nepieciešams ārkārtas situācijas novēršanai.</w:t>
      </w:r>
      <w:r w:rsidR="00DA0C78" w:rsidRPr="00A32F56">
        <w:rPr>
          <w:lang w:val="lv-LV"/>
        </w:rPr>
        <w:t xml:space="preserve"> </w:t>
      </w:r>
      <w:r w:rsidRPr="00A32F56">
        <w:rPr>
          <w:lang w:val="lv-LV"/>
        </w:rPr>
        <w:t xml:space="preserve">Pārvalde iegādāsies </w:t>
      </w:r>
      <w:r w:rsidR="00EB4AB9" w:rsidRPr="00A32F56">
        <w:rPr>
          <w:lang w:val="lv-LV"/>
        </w:rPr>
        <w:t xml:space="preserve">tikai </w:t>
      </w:r>
      <w:r w:rsidR="00DA0C78" w:rsidRPr="00A32F56">
        <w:rPr>
          <w:lang w:val="lv-LV"/>
        </w:rPr>
        <w:t>s</w:t>
      </w:r>
      <w:r w:rsidRPr="00A32F56">
        <w:rPr>
          <w:lang w:val="lv-LV"/>
        </w:rPr>
        <w:t>vaigu</w:t>
      </w:r>
      <w:r w:rsidR="00A70A49" w:rsidRPr="00A32F56">
        <w:rPr>
          <w:lang w:val="lv-LV"/>
        </w:rPr>
        <w:t>s</w:t>
      </w:r>
      <w:r w:rsidRPr="00A32F56">
        <w:rPr>
          <w:lang w:val="lv-LV"/>
        </w:rPr>
        <w:t xml:space="preserve"> dārzeņu</w:t>
      </w:r>
      <w:r w:rsidR="00A70A49" w:rsidRPr="00A32F56">
        <w:rPr>
          <w:lang w:val="lv-LV"/>
        </w:rPr>
        <w:t>s</w:t>
      </w:r>
      <w:r w:rsidRPr="00A32F56">
        <w:rPr>
          <w:lang w:val="lv-LV"/>
        </w:rPr>
        <w:t>, kas paredzēti</w:t>
      </w:r>
      <w:r w:rsidR="00EB4AB9" w:rsidRPr="00A32F56">
        <w:rPr>
          <w:lang w:val="lv-LV"/>
        </w:rPr>
        <w:t xml:space="preserve"> 2019.</w:t>
      </w:r>
      <w:r w:rsidR="00B55911">
        <w:rPr>
          <w:lang w:val="lv-LV"/>
        </w:rPr>
        <w:t> </w:t>
      </w:r>
      <w:r w:rsidR="00EB4AB9" w:rsidRPr="00A32F56">
        <w:rPr>
          <w:lang w:val="lv-LV"/>
        </w:rPr>
        <w:t>gada otrajam ceturksnim</w:t>
      </w:r>
      <w:r w:rsidR="00DA0C78" w:rsidRPr="00A32F56">
        <w:rPr>
          <w:lang w:val="lv-LV"/>
        </w:rPr>
        <w:t xml:space="preserve">, ar nosacījumu, ka preču piegāde notiks līdz jaunā iepirkuma līguma noslēgšanai vai </w:t>
      </w:r>
      <w:r w:rsidRPr="00A32F56">
        <w:rPr>
          <w:lang w:val="lv-LV"/>
        </w:rPr>
        <w:t xml:space="preserve">līdz </w:t>
      </w:r>
      <w:r w:rsidR="00A70A49" w:rsidRPr="00A32F56">
        <w:rPr>
          <w:lang w:val="lv-LV"/>
        </w:rPr>
        <w:t xml:space="preserve">līguma, </w:t>
      </w:r>
      <w:r w:rsidR="00DA0C78" w:rsidRPr="00A32F56">
        <w:rPr>
          <w:lang w:val="lv-LV"/>
        </w:rPr>
        <w:t>par ēdināšanas pakalpojumu sniegšanu ieslodzītajiem</w:t>
      </w:r>
      <w:r w:rsidR="00A70A49" w:rsidRPr="00A32F56">
        <w:rPr>
          <w:lang w:val="lv-LV"/>
        </w:rPr>
        <w:t>,</w:t>
      </w:r>
      <w:r w:rsidRPr="00A32F56">
        <w:rPr>
          <w:lang w:val="lv-LV"/>
        </w:rPr>
        <w:t xml:space="preserve"> noslēgšanai.</w:t>
      </w:r>
    </w:p>
    <w:p w14:paraId="4906D19E" w14:textId="77777777" w:rsidR="007E2238" w:rsidRPr="00A32F56" w:rsidRDefault="007E2238" w:rsidP="007E2238">
      <w:pPr>
        <w:pStyle w:val="BodyTextIndent3"/>
        <w:ind w:right="45" w:firstLine="0"/>
        <w:rPr>
          <w:sz w:val="24"/>
          <w:szCs w:val="24"/>
        </w:rPr>
      </w:pPr>
    </w:p>
    <w:p w14:paraId="25A4693A" w14:textId="77777777" w:rsidR="00825DB4" w:rsidRPr="00A32F56" w:rsidRDefault="00103CAF" w:rsidP="00103CAF">
      <w:pPr>
        <w:pStyle w:val="BodyTextIndent3"/>
        <w:tabs>
          <w:tab w:val="clear" w:pos="3686"/>
          <w:tab w:val="clear" w:pos="6237"/>
        </w:tabs>
        <w:ind w:right="45" w:firstLine="0"/>
        <w:rPr>
          <w:sz w:val="24"/>
          <w:szCs w:val="24"/>
        </w:rPr>
      </w:pPr>
      <w:r w:rsidRPr="00A32F56">
        <w:rPr>
          <w:sz w:val="24"/>
          <w:szCs w:val="24"/>
        </w:rPr>
        <w:lastRenderedPageBreak/>
        <w:tab/>
      </w:r>
      <w:r w:rsidR="007E2238" w:rsidRPr="00A32F56">
        <w:rPr>
          <w:sz w:val="24"/>
          <w:szCs w:val="24"/>
        </w:rPr>
        <w:t>Iepirkumu komisija neizsaka iebildumus vai priekšlikumus par sarunu procedūras dokumentāciju, bet papildus norāda, ka par spīti esošajai situācijai tirgū, pasūtītājs nevar ignorēt normatīvajos aktos noteikto attiecībā uz zaļo publisko iepirkumu. Potenci</w:t>
      </w:r>
      <w:r w:rsidR="00B601A6" w:rsidRPr="00A32F56">
        <w:rPr>
          <w:sz w:val="24"/>
          <w:szCs w:val="24"/>
        </w:rPr>
        <w:t xml:space="preserve">ālajiem kandidātiem ir iespējams iesniegt piedāvājumu par dārzeņiem ar paaugstinātu kvalitāti savu iespēju robežās un tā, lai uzņemtās saistības varētu izpildīt. </w:t>
      </w:r>
    </w:p>
    <w:p w14:paraId="64557AD1" w14:textId="7019F149" w:rsidR="00995DA9" w:rsidRPr="00721918" w:rsidRDefault="00103CAF" w:rsidP="00103CAF">
      <w:pPr>
        <w:pStyle w:val="BodyTextIndent3"/>
        <w:tabs>
          <w:tab w:val="clear" w:pos="3686"/>
          <w:tab w:val="clear" w:pos="6237"/>
        </w:tabs>
        <w:ind w:right="45" w:firstLine="0"/>
        <w:rPr>
          <w:sz w:val="24"/>
          <w:szCs w:val="24"/>
          <w:lang w:eastAsia="x-none"/>
        </w:rPr>
      </w:pPr>
      <w:r w:rsidRPr="00C7560C">
        <w:tab/>
      </w:r>
      <w:r w:rsidRPr="00D31DAA">
        <w:rPr>
          <w:sz w:val="24"/>
          <w:szCs w:val="24"/>
        </w:rPr>
        <w:t>Iepirkumu komisija norāda, ka pretendentiem tiek izvirzītas minimālas kvalifikācijas prasības un samazināts iesniedzamo dokumentu daudzums, lai Iepi</w:t>
      </w:r>
      <w:r w:rsidRPr="00D31DAA">
        <w:t xml:space="preserve">rkumu komisija varētu </w:t>
      </w:r>
      <w:r w:rsidRPr="00721918">
        <w:rPr>
          <w:sz w:val="24"/>
          <w:szCs w:val="24"/>
        </w:rPr>
        <w:t>noslēgt Iepirkuma līgumu pēc iespējas īsākā laika posmā.</w:t>
      </w:r>
    </w:p>
    <w:p w14:paraId="760F39B3" w14:textId="77399CD1" w:rsidR="00995DA9" w:rsidRPr="00721918" w:rsidRDefault="00332450" w:rsidP="00D31DAA">
      <w:pPr>
        <w:pStyle w:val="BodyTextIndent3"/>
        <w:tabs>
          <w:tab w:val="clear" w:pos="3686"/>
          <w:tab w:val="clear" w:pos="6237"/>
        </w:tabs>
        <w:ind w:right="45" w:firstLine="720"/>
        <w:rPr>
          <w:bCs/>
          <w:sz w:val="24"/>
          <w:szCs w:val="24"/>
          <w:lang w:eastAsia="lv-LV"/>
        </w:rPr>
      </w:pPr>
      <w:r w:rsidRPr="00721918">
        <w:rPr>
          <w:sz w:val="24"/>
          <w:szCs w:val="24"/>
        </w:rPr>
        <w:t>Ņemot vērā iepriekš minēto, Iepirkumu komisija nolemj veikt sarunu procedūru par minēto Iepirkuma pr</w:t>
      </w:r>
      <w:r w:rsidR="003B7E66" w:rsidRPr="00721918">
        <w:rPr>
          <w:sz w:val="24"/>
          <w:szCs w:val="24"/>
        </w:rPr>
        <w:t>iekšmetu, nosūtot uzaicinājumus piedalīties sarunās</w:t>
      </w:r>
      <w:r w:rsidR="003B7E66" w:rsidRPr="00721918">
        <w:rPr>
          <w:bCs/>
          <w:sz w:val="24"/>
          <w:szCs w:val="24"/>
          <w:lang w:eastAsia="lv-LV"/>
        </w:rPr>
        <w:t xml:space="preserve"> un iesniegt piedāvājumu </w:t>
      </w:r>
      <w:r w:rsidR="003B7E66" w:rsidRPr="00721918">
        <w:rPr>
          <w:sz w:val="24"/>
          <w:szCs w:val="24"/>
        </w:rPr>
        <w:t xml:space="preserve">tiem </w:t>
      </w:r>
      <w:r w:rsidR="00103CAF" w:rsidRPr="00721918">
        <w:rPr>
          <w:sz w:val="24"/>
          <w:szCs w:val="24"/>
        </w:rPr>
        <w:t>pretendentiem</w:t>
      </w:r>
      <w:r w:rsidR="003B7E66" w:rsidRPr="00721918">
        <w:rPr>
          <w:sz w:val="24"/>
          <w:szCs w:val="24"/>
        </w:rPr>
        <w:t>, kuriem kvalifikācija tika vērtēta 2018.</w:t>
      </w:r>
      <w:r w:rsidR="00B55911" w:rsidRPr="00721918">
        <w:rPr>
          <w:sz w:val="24"/>
          <w:szCs w:val="24"/>
        </w:rPr>
        <w:t> </w:t>
      </w:r>
      <w:r w:rsidR="003B7E66" w:rsidRPr="00721918">
        <w:rPr>
          <w:sz w:val="24"/>
          <w:szCs w:val="24"/>
        </w:rPr>
        <w:t>gada atklātā konkursā "Dārzeņu iegāde ar piegādi Latvijas ieslodzījuma vietām piemērojot zaļā publiskā iepirkuma kritērijus" (iepirkuma identifikācijas Nr.</w:t>
      </w:r>
      <w:r w:rsidR="00B55911" w:rsidRPr="00721918">
        <w:rPr>
          <w:sz w:val="24"/>
          <w:szCs w:val="24"/>
        </w:rPr>
        <w:t> </w:t>
      </w:r>
      <w:r w:rsidR="003B7E66" w:rsidRPr="00721918">
        <w:rPr>
          <w:sz w:val="24"/>
          <w:szCs w:val="24"/>
        </w:rPr>
        <w:t>2018/101).</w:t>
      </w:r>
    </w:p>
    <w:p w14:paraId="52A81AFC" w14:textId="24229927" w:rsidR="00103CAF" w:rsidRPr="00721918" w:rsidRDefault="009B13D1" w:rsidP="00D31DAA">
      <w:pPr>
        <w:pStyle w:val="BodyTextIndent3"/>
        <w:tabs>
          <w:tab w:val="clear" w:pos="3686"/>
          <w:tab w:val="clear" w:pos="6237"/>
        </w:tabs>
        <w:ind w:right="45" w:firstLine="720"/>
        <w:rPr>
          <w:sz w:val="24"/>
          <w:szCs w:val="24"/>
        </w:rPr>
      </w:pPr>
      <w:r w:rsidRPr="00721918">
        <w:rPr>
          <w:sz w:val="24"/>
          <w:szCs w:val="24"/>
        </w:rPr>
        <w:t xml:space="preserve">Pasūtītājs </w:t>
      </w:r>
      <w:r w:rsidR="000F5A49" w:rsidRPr="00721918">
        <w:rPr>
          <w:sz w:val="24"/>
          <w:szCs w:val="24"/>
        </w:rPr>
        <w:t>I</w:t>
      </w:r>
      <w:r w:rsidRPr="00721918">
        <w:rPr>
          <w:sz w:val="24"/>
          <w:szCs w:val="24"/>
        </w:rPr>
        <w:t xml:space="preserve">epirkuma veikšanai ir tiesīgs nepiemērot </w:t>
      </w:r>
      <w:r w:rsidR="00A11723" w:rsidRPr="00721918">
        <w:rPr>
          <w:rStyle w:val="Strong"/>
          <w:b w:val="0"/>
          <w:sz w:val="24"/>
          <w:szCs w:val="24"/>
        </w:rPr>
        <w:t>Valsts reģionālās attīstības aģentūras</w:t>
      </w:r>
      <w:r w:rsidR="00A11723" w:rsidRPr="00721918">
        <w:rPr>
          <w:rStyle w:val="Strong"/>
          <w:sz w:val="24"/>
          <w:szCs w:val="24"/>
        </w:rPr>
        <w:t xml:space="preserve"> </w:t>
      </w:r>
      <w:r w:rsidRPr="00721918">
        <w:rPr>
          <w:sz w:val="24"/>
          <w:szCs w:val="24"/>
        </w:rPr>
        <w:t xml:space="preserve">Elektronisko iepirkumu sistēmas e-konkursu apakšsistēmu saskaņā ar </w:t>
      </w:r>
      <w:r w:rsidR="00DF1BEA" w:rsidRPr="00721918">
        <w:rPr>
          <w:sz w:val="24"/>
          <w:szCs w:val="24"/>
        </w:rPr>
        <w:t>2017.</w:t>
      </w:r>
      <w:r w:rsidR="00B55911" w:rsidRPr="00721918">
        <w:rPr>
          <w:sz w:val="24"/>
          <w:szCs w:val="24"/>
        </w:rPr>
        <w:t> </w:t>
      </w:r>
      <w:r w:rsidR="00DF1BEA" w:rsidRPr="00721918">
        <w:rPr>
          <w:sz w:val="24"/>
          <w:szCs w:val="24"/>
        </w:rPr>
        <w:t>gada</w:t>
      </w:r>
      <w:r w:rsidR="00B55911" w:rsidRPr="00721918">
        <w:rPr>
          <w:sz w:val="24"/>
          <w:szCs w:val="24"/>
        </w:rPr>
        <w:t> </w:t>
      </w:r>
      <w:r w:rsidR="00DF1BEA" w:rsidRPr="00721918">
        <w:rPr>
          <w:sz w:val="24"/>
          <w:szCs w:val="24"/>
        </w:rPr>
        <w:t xml:space="preserve">28.februāra </w:t>
      </w:r>
      <w:r w:rsidRPr="00721918">
        <w:rPr>
          <w:sz w:val="24"/>
          <w:szCs w:val="24"/>
        </w:rPr>
        <w:t>Ministru kabineta noteikumu Nr.</w:t>
      </w:r>
      <w:r w:rsidR="000F5A49" w:rsidRPr="00721918">
        <w:rPr>
          <w:sz w:val="24"/>
          <w:szCs w:val="24"/>
        </w:rPr>
        <w:t> </w:t>
      </w:r>
      <w:r w:rsidRPr="00721918">
        <w:rPr>
          <w:sz w:val="24"/>
          <w:szCs w:val="24"/>
        </w:rPr>
        <w:t>107</w:t>
      </w:r>
      <w:r w:rsidR="00B55911" w:rsidRPr="00721918">
        <w:rPr>
          <w:sz w:val="24"/>
          <w:szCs w:val="24"/>
        </w:rPr>
        <w:t> </w:t>
      </w:r>
      <w:r w:rsidRPr="00721918">
        <w:rPr>
          <w:sz w:val="24"/>
          <w:szCs w:val="24"/>
        </w:rPr>
        <w:t>"Iepirkuma procedūru un metu konkursu norises kārtība" 231.1.</w:t>
      </w:r>
      <w:r w:rsidR="000F5A49" w:rsidRPr="00721918">
        <w:rPr>
          <w:sz w:val="24"/>
          <w:szCs w:val="24"/>
        </w:rPr>
        <w:t> </w:t>
      </w:r>
      <w:r w:rsidRPr="00721918">
        <w:rPr>
          <w:sz w:val="24"/>
          <w:szCs w:val="24"/>
        </w:rPr>
        <w:t>punktu.</w:t>
      </w:r>
    </w:p>
    <w:p w14:paraId="16201442" w14:textId="77777777" w:rsidR="00103CAF" w:rsidRPr="00A32F56" w:rsidRDefault="00103CAF" w:rsidP="00103CAF">
      <w:pPr>
        <w:ind w:firstLine="567"/>
        <w:jc w:val="both"/>
        <w:rPr>
          <w:b/>
          <w:lang w:val="lv-LV"/>
        </w:rPr>
      </w:pPr>
    </w:p>
    <w:p w14:paraId="67B5F23A" w14:textId="77777777" w:rsidR="00332450" w:rsidRPr="00A32F56" w:rsidRDefault="00332450" w:rsidP="00B55911">
      <w:pPr>
        <w:ind w:firstLine="709"/>
        <w:jc w:val="both"/>
        <w:rPr>
          <w:b/>
          <w:lang w:val="lv-LV"/>
        </w:rPr>
      </w:pPr>
      <w:r w:rsidRPr="00A32F56">
        <w:rPr>
          <w:b/>
          <w:lang w:val="lv-LV"/>
        </w:rPr>
        <w:t>Iepirkumu komisijas lēmums:</w:t>
      </w:r>
    </w:p>
    <w:p w14:paraId="4A1A9B7F" w14:textId="77777777" w:rsidR="00103CAF" w:rsidRPr="00A32F56" w:rsidRDefault="00103CAF" w:rsidP="00103CAF">
      <w:pPr>
        <w:ind w:firstLine="567"/>
        <w:jc w:val="both"/>
        <w:rPr>
          <w:lang w:val="lv-LV"/>
        </w:rPr>
      </w:pPr>
    </w:p>
    <w:p w14:paraId="79CC3DB6" w14:textId="77777777" w:rsidR="00103CAF" w:rsidRPr="00A32F56" w:rsidRDefault="00103CAF" w:rsidP="00FA1504">
      <w:pPr>
        <w:pStyle w:val="ListParagraph"/>
        <w:numPr>
          <w:ilvl w:val="0"/>
          <w:numId w:val="25"/>
        </w:numPr>
        <w:ind w:left="0" w:right="49" w:firstLine="0"/>
        <w:jc w:val="both"/>
        <w:rPr>
          <w:lang w:val="lv-LV"/>
        </w:rPr>
      </w:pPr>
      <w:r w:rsidRPr="00A32F56">
        <w:rPr>
          <w:lang w:val="lv-LV"/>
        </w:rPr>
        <w:t>Apstiprināt sarunu procedūras "Dārzeņu iegāde ar piegādi Latvijas ieslodzījuma vietām, piemērojot zaļā publiskā iepirkuma kritērijus" (iepirkuma iden</w:t>
      </w:r>
      <w:r w:rsidR="003B7E66" w:rsidRPr="00A32F56">
        <w:rPr>
          <w:lang w:val="lv-LV"/>
        </w:rPr>
        <w:t xml:space="preserve">tifikācijas numurs </w:t>
      </w:r>
      <w:proofErr w:type="spellStart"/>
      <w:r w:rsidR="003B7E66" w:rsidRPr="00A32F56">
        <w:rPr>
          <w:lang w:val="lv-LV"/>
        </w:rPr>
        <w:t>IeVP</w:t>
      </w:r>
      <w:proofErr w:type="spellEnd"/>
      <w:r w:rsidR="003B7E66" w:rsidRPr="00A32F56">
        <w:rPr>
          <w:lang w:val="lv-LV"/>
        </w:rPr>
        <w:t> </w:t>
      </w:r>
      <w:r w:rsidR="00285C87" w:rsidRPr="00A32F56">
        <w:rPr>
          <w:lang w:val="lv-LV"/>
        </w:rPr>
        <w:t>2019/47</w:t>
      </w:r>
      <w:r w:rsidRPr="00A32F56">
        <w:rPr>
          <w:lang w:val="lv-LV"/>
        </w:rPr>
        <w:t>) dokumentāciju.</w:t>
      </w:r>
    </w:p>
    <w:p w14:paraId="2B686282" w14:textId="3772BB5B" w:rsidR="00332450" w:rsidRPr="00A32F56" w:rsidRDefault="00901812" w:rsidP="00FA1504">
      <w:pPr>
        <w:pStyle w:val="ListParagraph"/>
        <w:numPr>
          <w:ilvl w:val="0"/>
          <w:numId w:val="25"/>
        </w:numPr>
        <w:ind w:left="0" w:right="49" w:firstLine="0"/>
        <w:jc w:val="both"/>
        <w:rPr>
          <w:lang w:val="lv-LV"/>
        </w:rPr>
      </w:pPr>
      <w:r>
        <w:rPr>
          <w:lang w:val="lv-LV"/>
        </w:rPr>
        <w:t>P</w:t>
      </w:r>
      <w:r w:rsidR="00332450" w:rsidRPr="00A32F56">
        <w:rPr>
          <w:lang w:val="lv-LV"/>
        </w:rPr>
        <w:t xml:space="preserve">ublicēt šo protokolu un </w:t>
      </w:r>
      <w:r w:rsidRPr="00A32F56">
        <w:rPr>
          <w:lang w:val="lv-LV"/>
        </w:rPr>
        <w:t xml:space="preserve">sarunu procedūras "Dārzeņu iegāde ar piegādi Latvijas ieslodzījuma vietām, piemērojot zaļā publiskā iepirkuma kritērijus" (iepirkuma identifikācijas numurs </w:t>
      </w:r>
      <w:proofErr w:type="spellStart"/>
      <w:r w:rsidRPr="00A32F56">
        <w:rPr>
          <w:lang w:val="lv-LV"/>
        </w:rPr>
        <w:t>IeVP</w:t>
      </w:r>
      <w:proofErr w:type="spellEnd"/>
      <w:r w:rsidRPr="00A32F56">
        <w:rPr>
          <w:lang w:val="lv-LV"/>
        </w:rPr>
        <w:t> 2019/47) dokumentāciju</w:t>
      </w:r>
      <w:r w:rsidRPr="00A32F56" w:rsidDel="00901812">
        <w:rPr>
          <w:lang w:val="lv-LV"/>
        </w:rPr>
        <w:t xml:space="preserve"> </w:t>
      </w:r>
      <w:r w:rsidR="00332450" w:rsidRPr="00A32F56">
        <w:rPr>
          <w:lang w:val="lv-LV"/>
        </w:rPr>
        <w:t xml:space="preserve">Pārvaldes tīmekļvietnē </w:t>
      </w:r>
      <w:hyperlink r:id="rId8" w:history="1">
        <w:r w:rsidR="00332450" w:rsidRPr="00A32F56">
          <w:rPr>
            <w:color w:val="0000FF"/>
            <w:u w:val="single"/>
            <w:lang w:val="lv-LV"/>
          </w:rPr>
          <w:t>www.ievp.gov.lv</w:t>
        </w:r>
      </w:hyperlink>
      <w:r w:rsidR="00332450" w:rsidRPr="00A32F56">
        <w:rPr>
          <w:lang w:val="lv-LV"/>
        </w:rPr>
        <w:t xml:space="preserve"> un noteikt piedāvājuma iesniegšanas termiņu līdz </w:t>
      </w:r>
      <w:r w:rsidR="005D1997" w:rsidRPr="00A32F56">
        <w:rPr>
          <w:b/>
          <w:lang w:val="lv-LV"/>
        </w:rPr>
        <w:t>2019. gada </w:t>
      </w:r>
      <w:r>
        <w:rPr>
          <w:b/>
          <w:lang w:val="lv-LV"/>
        </w:rPr>
        <w:t>13</w:t>
      </w:r>
      <w:r w:rsidR="00D57300" w:rsidRPr="00A32F56">
        <w:rPr>
          <w:b/>
          <w:lang w:val="lv-LV"/>
        </w:rPr>
        <w:t>. </w:t>
      </w:r>
      <w:r w:rsidR="005D1997" w:rsidRPr="00A32F56">
        <w:rPr>
          <w:b/>
          <w:lang w:val="lv-LV"/>
        </w:rPr>
        <w:t xml:space="preserve">maijam </w:t>
      </w:r>
      <w:r w:rsidR="00332450" w:rsidRPr="00A32F56">
        <w:rPr>
          <w:b/>
          <w:lang w:val="lv-LV"/>
        </w:rPr>
        <w:t>plkst. 11</w:t>
      </w:r>
      <w:r w:rsidR="00B55911">
        <w:rPr>
          <w:b/>
          <w:lang w:val="lv-LV"/>
        </w:rPr>
        <w:t>:</w:t>
      </w:r>
      <w:r w:rsidR="00332450" w:rsidRPr="00A32F56">
        <w:rPr>
          <w:b/>
          <w:lang w:val="lv-LV"/>
        </w:rPr>
        <w:t>00</w:t>
      </w:r>
      <w:r w:rsidR="00332450" w:rsidRPr="00A32F56">
        <w:rPr>
          <w:lang w:val="lv-LV"/>
        </w:rPr>
        <w:t xml:space="preserve">. Nosūtīt uzaicinājumu pretendentiem </w:t>
      </w:r>
      <w:r w:rsidR="00103CAF" w:rsidRPr="00A32F56">
        <w:rPr>
          <w:lang w:val="lv-LV"/>
        </w:rPr>
        <w:t>iesniegt piedāvājumus</w:t>
      </w:r>
      <w:r w:rsidR="00AB1607" w:rsidRPr="00A32F56">
        <w:rPr>
          <w:lang w:val="lv-LV"/>
        </w:rPr>
        <w:t>.</w:t>
      </w:r>
    </w:p>
    <w:p w14:paraId="5E97E493" w14:textId="77777777" w:rsidR="00332450" w:rsidRPr="00A32F56" w:rsidRDefault="00332450" w:rsidP="00332450">
      <w:pPr>
        <w:tabs>
          <w:tab w:val="left" w:pos="8505"/>
        </w:tabs>
        <w:ind w:right="49" w:firstLine="709"/>
        <w:jc w:val="both"/>
        <w:rPr>
          <w:lang w:val="lv-LV"/>
        </w:rPr>
      </w:pPr>
    </w:p>
    <w:p w14:paraId="0428C2F5" w14:textId="478A5738" w:rsidR="00332450" w:rsidRPr="00A32F56" w:rsidRDefault="00103CAF" w:rsidP="00332450">
      <w:pPr>
        <w:ind w:right="49"/>
        <w:rPr>
          <w:rFonts w:eastAsia="Calibri"/>
          <w:noProof/>
          <w:lang w:val="lv-LV"/>
        </w:rPr>
      </w:pPr>
      <w:r w:rsidRPr="00A32F56">
        <w:rPr>
          <w:rFonts w:eastAsia="Calibri"/>
          <w:noProof/>
          <w:lang w:val="lv-LV"/>
        </w:rPr>
        <w:t>Sēde beidzās plkst. 10</w:t>
      </w:r>
      <w:r w:rsidR="00B55911">
        <w:rPr>
          <w:rFonts w:eastAsia="Calibri"/>
          <w:noProof/>
          <w:lang w:val="lv-LV"/>
        </w:rPr>
        <w:t>:</w:t>
      </w:r>
      <w:r w:rsidRPr="00A32F56">
        <w:rPr>
          <w:rFonts w:eastAsia="Calibri"/>
          <w:noProof/>
          <w:lang w:val="lv-LV"/>
        </w:rPr>
        <w:t>00</w:t>
      </w:r>
    </w:p>
    <w:p w14:paraId="2ACBE588" w14:textId="77777777" w:rsidR="003E57CF" w:rsidRPr="00A32F56" w:rsidRDefault="003E57CF" w:rsidP="00E557F7">
      <w:pPr>
        <w:tabs>
          <w:tab w:val="right" w:pos="9639"/>
        </w:tabs>
        <w:ind w:right="-1"/>
        <w:rPr>
          <w:lang w:val="lv-LV"/>
        </w:rPr>
      </w:pPr>
    </w:p>
    <w:p w14:paraId="6B31528B" w14:textId="77777777" w:rsidR="00225220" w:rsidRPr="00A32F56" w:rsidRDefault="00225220" w:rsidP="00E557F7">
      <w:pPr>
        <w:tabs>
          <w:tab w:val="right" w:pos="9639"/>
        </w:tabs>
        <w:ind w:right="-1"/>
        <w:rPr>
          <w:lang w:val="lv-LV"/>
        </w:rPr>
      </w:pPr>
    </w:p>
    <w:p w14:paraId="5E388AEA" w14:textId="2140CBEC" w:rsidR="00225220" w:rsidRPr="00A32F56" w:rsidRDefault="00FA0F82" w:rsidP="007E0DF4">
      <w:pPr>
        <w:tabs>
          <w:tab w:val="right" w:pos="9072"/>
        </w:tabs>
        <w:ind w:right="-1"/>
        <w:rPr>
          <w:lang w:val="lv-LV"/>
        </w:rPr>
      </w:pPr>
      <w:r w:rsidRPr="00A32F56">
        <w:rPr>
          <w:lang w:val="lv-LV"/>
        </w:rPr>
        <w:t>Iepirkumu k</w:t>
      </w:r>
      <w:r w:rsidR="00225220" w:rsidRPr="00A32F56">
        <w:rPr>
          <w:lang w:val="lv-LV"/>
        </w:rPr>
        <w:t>omisijas priekšsēdētājs:</w:t>
      </w:r>
      <w:r w:rsidR="007E0DF4">
        <w:rPr>
          <w:lang w:val="lv-LV"/>
        </w:rPr>
        <w:tab/>
      </w:r>
      <w:r w:rsidR="00225220" w:rsidRPr="00A32F56">
        <w:rPr>
          <w:lang w:val="lv-LV"/>
        </w:rPr>
        <w:t>M. Laškovs</w:t>
      </w:r>
    </w:p>
    <w:p w14:paraId="3A362CEB" w14:textId="1417BDA2" w:rsidR="00225220" w:rsidRPr="00A32F56" w:rsidRDefault="00FA0F82" w:rsidP="007E0DF4">
      <w:pPr>
        <w:tabs>
          <w:tab w:val="right" w:pos="9072"/>
        </w:tabs>
        <w:spacing w:before="360"/>
        <w:ind w:right="-1"/>
        <w:rPr>
          <w:lang w:val="lv-LV"/>
        </w:rPr>
      </w:pPr>
      <w:r w:rsidRPr="00A32F56">
        <w:rPr>
          <w:lang w:val="lv-LV"/>
        </w:rPr>
        <w:t>Iepirkumu k</w:t>
      </w:r>
      <w:r w:rsidR="00225220" w:rsidRPr="00A32F56">
        <w:rPr>
          <w:lang w:val="lv-LV"/>
        </w:rPr>
        <w:t>omisijas priekšsēdētāja vietnieks:</w:t>
      </w:r>
      <w:r w:rsidR="007E0DF4">
        <w:rPr>
          <w:lang w:val="lv-LV"/>
        </w:rPr>
        <w:tab/>
      </w:r>
      <w:r w:rsidR="00225220" w:rsidRPr="00A32F56">
        <w:rPr>
          <w:lang w:val="lv-LV"/>
        </w:rPr>
        <w:t>N. Ozoliņš</w:t>
      </w:r>
    </w:p>
    <w:p w14:paraId="4B65FB27" w14:textId="6DD29EC1" w:rsidR="00225220" w:rsidRPr="00A32F56" w:rsidRDefault="00FA0F82" w:rsidP="00B55911">
      <w:pPr>
        <w:tabs>
          <w:tab w:val="right" w:pos="9072"/>
        </w:tabs>
        <w:spacing w:before="360"/>
        <w:ind w:right="-1"/>
        <w:rPr>
          <w:lang w:val="lv-LV"/>
        </w:rPr>
      </w:pPr>
      <w:r w:rsidRPr="00A32F56">
        <w:rPr>
          <w:lang w:val="lv-LV"/>
        </w:rPr>
        <w:t>Iepirkumu k</w:t>
      </w:r>
      <w:r w:rsidR="00225220" w:rsidRPr="00A32F56">
        <w:rPr>
          <w:lang w:val="lv-LV"/>
        </w:rPr>
        <w:t>omisijas locekļi:</w:t>
      </w:r>
      <w:r w:rsidR="00B55911">
        <w:rPr>
          <w:lang w:val="lv-LV"/>
        </w:rPr>
        <w:tab/>
      </w:r>
      <w:r w:rsidR="00225220" w:rsidRPr="00A32F56">
        <w:rPr>
          <w:lang w:val="lv-LV"/>
        </w:rPr>
        <w:t>O.</w:t>
      </w:r>
      <w:r w:rsidRPr="00A32F56">
        <w:rPr>
          <w:lang w:val="lv-LV"/>
        </w:rPr>
        <w:t> </w:t>
      </w:r>
      <w:r w:rsidR="00225220" w:rsidRPr="00A32F56">
        <w:rPr>
          <w:lang w:val="lv-LV"/>
        </w:rPr>
        <w:t>Sparāne</w:t>
      </w:r>
    </w:p>
    <w:p w14:paraId="2260E175" w14:textId="77777777" w:rsidR="00225220" w:rsidRPr="00A32F56" w:rsidRDefault="00225220" w:rsidP="00225220">
      <w:pPr>
        <w:tabs>
          <w:tab w:val="right" w:pos="9639"/>
        </w:tabs>
        <w:spacing w:before="360"/>
        <w:ind w:right="-1"/>
        <w:jc w:val="right"/>
        <w:rPr>
          <w:lang w:val="lv-LV"/>
        </w:rPr>
      </w:pPr>
      <w:r w:rsidRPr="00A32F56">
        <w:rPr>
          <w:lang w:val="lv-LV"/>
        </w:rPr>
        <w:t>U.</w:t>
      </w:r>
      <w:r w:rsidR="00FA0F82" w:rsidRPr="00A32F56">
        <w:rPr>
          <w:lang w:val="lv-LV"/>
        </w:rPr>
        <w:t> </w:t>
      </w:r>
      <w:r w:rsidRPr="00A32F56">
        <w:rPr>
          <w:lang w:val="lv-LV"/>
        </w:rPr>
        <w:t>Zvaigzne</w:t>
      </w:r>
    </w:p>
    <w:p w14:paraId="79B61A9F" w14:textId="77777777" w:rsidR="00225220" w:rsidRDefault="00225220" w:rsidP="003B7E66">
      <w:pPr>
        <w:tabs>
          <w:tab w:val="right" w:pos="9072"/>
        </w:tabs>
        <w:spacing w:before="360"/>
        <w:ind w:right="-1"/>
        <w:jc w:val="right"/>
        <w:rPr>
          <w:lang w:val="lv-LV"/>
        </w:rPr>
      </w:pPr>
      <w:r w:rsidRPr="00D31DAA">
        <w:rPr>
          <w:lang w:val="lv-LV"/>
        </w:rPr>
        <w:t>V. </w:t>
      </w:r>
      <w:proofErr w:type="spellStart"/>
      <w:r w:rsidRPr="00D31DAA">
        <w:rPr>
          <w:lang w:val="lv-LV"/>
        </w:rPr>
        <w:t>Stojanova</w:t>
      </w:r>
      <w:proofErr w:type="spellEnd"/>
    </w:p>
    <w:p w14:paraId="4BA425D1" w14:textId="1C5D45A2" w:rsidR="00B55911" w:rsidRPr="00D31DAA" w:rsidRDefault="00B55911" w:rsidP="003B7E66">
      <w:pPr>
        <w:tabs>
          <w:tab w:val="right" w:pos="9072"/>
        </w:tabs>
        <w:spacing w:before="360"/>
        <w:ind w:right="-1"/>
        <w:jc w:val="right"/>
        <w:rPr>
          <w:lang w:val="lv-LV"/>
        </w:rPr>
      </w:pPr>
      <w:r>
        <w:rPr>
          <w:lang w:val="lv-LV"/>
        </w:rPr>
        <w:t>I.</w:t>
      </w:r>
      <w:r w:rsidR="00A6037C">
        <w:rPr>
          <w:lang w:val="lv-LV"/>
        </w:rPr>
        <w:t> </w:t>
      </w:r>
      <w:proofErr w:type="spellStart"/>
      <w:r>
        <w:rPr>
          <w:lang w:val="lv-LV"/>
        </w:rPr>
        <w:t>Kafijatullovs</w:t>
      </w:r>
      <w:proofErr w:type="spellEnd"/>
    </w:p>
    <w:p w14:paraId="5A282CC9" w14:textId="44214714" w:rsidR="00225220" w:rsidRPr="00135F48" w:rsidRDefault="003B7E66" w:rsidP="003B7E66">
      <w:pPr>
        <w:tabs>
          <w:tab w:val="right" w:pos="9072"/>
        </w:tabs>
        <w:spacing w:before="360"/>
        <w:ind w:right="-1"/>
        <w:rPr>
          <w:lang w:val="lv-LV"/>
        </w:rPr>
      </w:pPr>
      <w:r w:rsidRPr="00A32F56">
        <w:rPr>
          <w:lang w:val="lv-LV"/>
        </w:rPr>
        <w:t>Protokolētājs:</w:t>
      </w:r>
      <w:r w:rsidRPr="00A32F56">
        <w:rPr>
          <w:lang w:val="lv-LV"/>
        </w:rPr>
        <w:tab/>
        <w:t>N.</w:t>
      </w:r>
      <w:r w:rsidR="00A6037C">
        <w:rPr>
          <w:lang w:val="lv-LV"/>
        </w:rPr>
        <w:t> </w:t>
      </w:r>
      <w:r w:rsidRPr="00A32F56">
        <w:rPr>
          <w:lang w:val="lv-LV"/>
        </w:rPr>
        <w:t>Ozoliņš</w:t>
      </w:r>
    </w:p>
    <w:p w14:paraId="524B11EE" w14:textId="77777777" w:rsidR="005E7BE7" w:rsidRPr="00103CAF" w:rsidRDefault="005E7BE7" w:rsidP="00103CAF">
      <w:pPr>
        <w:rPr>
          <w:lang w:val="lv-LV"/>
        </w:rPr>
      </w:pPr>
    </w:p>
    <w:sectPr w:rsidR="005E7BE7" w:rsidRPr="00103CAF" w:rsidSect="00A11723">
      <w:headerReference w:type="default" r:id="rId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7C2B5C" w14:textId="77777777" w:rsidR="00133B32" w:rsidRDefault="00133B32" w:rsidP="00D95889">
      <w:r>
        <w:separator/>
      </w:r>
    </w:p>
  </w:endnote>
  <w:endnote w:type="continuationSeparator" w:id="0">
    <w:p w14:paraId="4E9D883F" w14:textId="77777777" w:rsidR="00133B32" w:rsidRDefault="00133B32" w:rsidP="00D95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83FE54" w14:textId="77777777" w:rsidR="00133B32" w:rsidRDefault="00133B32" w:rsidP="00D95889">
      <w:r>
        <w:separator/>
      </w:r>
    </w:p>
  </w:footnote>
  <w:footnote w:type="continuationSeparator" w:id="0">
    <w:p w14:paraId="675DF513" w14:textId="77777777" w:rsidR="00133B32" w:rsidRDefault="00133B32" w:rsidP="00D958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910583"/>
      <w:docPartObj>
        <w:docPartGallery w:val="Page Numbers (Top of Page)"/>
        <w:docPartUnique/>
      </w:docPartObj>
    </w:sdtPr>
    <w:sdtEndPr>
      <w:rPr>
        <w:noProof/>
        <w:sz w:val="20"/>
        <w:szCs w:val="20"/>
      </w:rPr>
    </w:sdtEndPr>
    <w:sdtContent>
      <w:p w14:paraId="72EC526A" w14:textId="77777777" w:rsidR="00890F17" w:rsidRPr="00A11723" w:rsidRDefault="00890F17">
        <w:pPr>
          <w:pStyle w:val="Header"/>
          <w:jc w:val="center"/>
          <w:rPr>
            <w:sz w:val="20"/>
            <w:szCs w:val="20"/>
          </w:rPr>
        </w:pPr>
        <w:r w:rsidRPr="00A11723">
          <w:rPr>
            <w:sz w:val="20"/>
            <w:szCs w:val="20"/>
          </w:rPr>
          <w:fldChar w:fldCharType="begin"/>
        </w:r>
        <w:r w:rsidRPr="00A11723">
          <w:rPr>
            <w:sz w:val="20"/>
            <w:szCs w:val="20"/>
          </w:rPr>
          <w:instrText xml:space="preserve"> PAGE   \* MERGEFORMAT </w:instrText>
        </w:r>
        <w:r w:rsidRPr="00A11723">
          <w:rPr>
            <w:sz w:val="20"/>
            <w:szCs w:val="20"/>
          </w:rPr>
          <w:fldChar w:fldCharType="separate"/>
        </w:r>
        <w:r w:rsidR="00B5732B">
          <w:rPr>
            <w:noProof/>
            <w:sz w:val="20"/>
            <w:szCs w:val="20"/>
          </w:rPr>
          <w:t>3</w:t>
        </w:r>
        <w:r w:rsidRPr="00A11723">
          <w:rPr>
            <w:noProof/>
            <w:sz w:val="20"/>
            <w:szCs w:val="20"/>
          </w:rPr>
          <w:fldChar w:fldCharType="end"/>
        </w:r>
      </w:p>
    </w:sdtContent>
  </w:sdt>
  <w:p w14:paraId="6F22A60A" w14:textId="77777777" w:rsidR="00890F17" w:rsidRDefault="00890F17">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C587E"/>
    <w:multiLevelType w:val="multilevel"/>
    <w:tmpl w:val="4208B1A4"/>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8537F80"/>
    <w:multiLevelType w:val="multilevel"/>
    <w:tmpl w:val="5F62A4D4"/>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9EB1C80"/>
    <w:multiLevelType w:val="multilevel"/>
    <w:tmpl w:val="14A677E2"/>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61736D9"/>
    <w:multiLevelType w:val="multilevel"/>
    <w:tmpl w:val="DE087736"/>
    <w:lvl w:ilvl="0">
      <w:start w:val="3"/>
      <w:numFmt w:val="decimal"/>
      <w:lvlText w:val="%1."/>
      <w:lvlJc w:val="left"/>
      <w:pPr>
        <w:ind w:left="360" w:hanging="360"/>
      </w:pPr>
      <w:rPr>
        <w:rFonts w:hint="default"/>
      </w:rPr>
    </w:lvl>
    <w:lvl w:ilvl="1">
      <w:start w:val="3"/>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4" w15:restartNumberingAfterBreak="0">
    <w:nsid w:val="1C465CBF"/>
    <w:multiLevelType w:val="hybridMultilevel"/>
    <w:tmpl w:val="2AE4B840"/>
    <w:lvl w:ilvl="0" w:tplc="9350E3A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5" w15:restartNumberingAfterBreak="0">
    <w:nsid w:val="1E03134C"/>
    <w:multiLevelType w:val="multilevel"/>
    <w:tmpl w:val="DCE610DA"/>
    <w:lvl w:ilvl="0">
      <w:start w:val="3"/>
      <w:numFmt w:val="decimal"/>
      <w:lvlText w:val="%1."/>
      <w:lvlJc w:val="left"/>
      <w:pPr>
        <w:ind w:left="405" w:hanging="405"/>
      </w:pPr>
      <w:rPr>
        <w:rFonts w:hint="default"/>
      </w:rPr>
    </w:lvl>
    <w:lvl w:ilvl="1">
      <w:start w:val="17"/>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1601D8F"/>
    <w:multiLevelType w:val="multilevel"/>
    <w:tmpl w:val="D390B9B0"/>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7" w15:restartNumberingAfterBreak="0">
    <w:nsid w:val="2A217BE3"/>
    <w:multiLevelType w:val="multilevel"/>
    <w:tmpl w:val="18E2E8DA"/>
    <w:lvl w:ilvl="0">
      <w:start w:val="1"/>
      <w:numFmt w:val="decimal"/>
      <w:lvlText w:val="%1."/>
      <w:lvlJc w:val="left"/>
      <w:pPr>
        <w:ind w:left="360" w:hanging="360"/>
      </w:pPr>
      <w:rPr>
        <w:rFonts w:hint="default"/>
        <w:b/>
      </w:rPr>
    </w:lvl>
    <w:lvl w:ilvl="1">
      <w:start w:val="1"/>
      <w:numFmt w:val="decimal"/>
      <w:suff w:val="space"/>
      <w:lvlText w:val="13.%2."/>
      <w:lvlJc w:val="left"/>
      <w:pPr>
        <w:ind w:left="142" w:firstLine="0"/>
      </w:pPr>
      <w:rPr>
        <w:rFonts w:hint="default"/>
        <w:b w:val="0"/>
      </w:rPr>
    </w:lvl>
    <w:lvl w:ilvl="2">
      <w:start w:val="1"/>
      <w:numFmt w:val="decimal"/>
      <w:suff w:val="space"/>
      <w:lvlText w:val="%1.%2.%3."/>
      <w:lvlJc w:val="left"/>
      <w:pPr>
        <w:ind w:left="567" w:firstLine="0"/>
      </w:pPr>
      <w:rPr>
        <w:rFonts w:hint="default"/>
        <w:b w:val="0"/>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F441156"/>
    <w:multiLevelType w:val="multilevel"/>
    <w:tmpl w:val="5DC6F0F8"/>
    <w:lvl w:ilvl="0">
      <w:start w:val="1"/>
      <w:numFmt w:val="decimal"/>
      <w:suff w:val="space"/>
      <w:lvlText w:val="%1."/>
      <w:lvlJc w:val="left"/>
      <w:pPr>
        <w:ind w:left="720" w:hanging="360"/>
      </w:pPr>
      <w:rPr>
        <w:rFonts w:hint="default"/>
        <w:b/>
      </w:rPr>
    </w:lvl>
    <w:lvl w:ilvl="1">
      <w:start w:val="1"/>
      <w:numFmt w:val="decimal"/>
      <w:suff w:val="space"/>
      <w:lvlText w:val="%1.%2."/>
      <w:lvlJc w:val="left"/>
      <w:pPr>
        <w:ind w:left="720" w:hanging="360"/>
      </w:pPr>
      <w:rPr>
        <w:rFonts w:hint="default"/>
        <w:b w:val="0"/>
      </w:rPr>
    </w:lvl>
    <w:lvl w:ilvl="2">
      <w:start w:val="1"/>
      <w:numFmt w:val="decimal"/>
      <w:lvlText w:val="%1.%2.%3."/>
      <w:lvlJc w:val="left"/>
      <w:pPr>
        <w:ind w:left="1080" w:hanging="720"/>
      </w:pPr>
      <w:rPr>
        <w:rFonts w:hint="default"/>
        <w:b w:val="0"/>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9" w15:restartNumberingAfterBreak="0">
    <w:nsid w:val="330C1F4C"/>
    <w:multiLevelType w:val="multilevel"/>
    <w:tmpl w:val="5C165238"/>
    <w:lvl w:ilvl="0">
      <w:start w:val="4"/>
      <w:numFmt w:val="decimal"/>
      <w:lvlText w:val="%1."/>
      <w:lvlJc w:val="left"/>
      <w:pPr>
        <w:ind w:left="450" w:hanging="450"/>
      </w:pPr>
      <w:rPr>
        <w:rFonts w:hint="default"/>
      </w:rPr>
    </w:lvl>
    <w:lvl w:ilvl="1">
      <w:start w:val="1"/>
      <w:numFmt w:val="decimal"/>
      <w:suff w:val="space"/>
      <w:lvlText w:val="%1.%2."/>
      <w:lvlJc w:val="left"/>
      <w:pPr>
        <w:ind w:left="1443" w:hanging="45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0" w15:restartNumberingAfterBreak="0">
    <w:nsid w:val="3A9350A2"/>
    <w:multiLevelType w:val="hybridMultilevel"/>
    <w:tmpl w:val="6EFC3EBC"/>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1" w15:restartNumberingAfterBreak="0">
    <w:nsid w:val="41621F96"/>
    <w:multiLevelType w:val="multilevel"/>
    <w:tmpl w:val="B450F06A"/>
    <w:lvl w:ilvl="0">
      <w:start w:val="1"/>
      <w:numFmt w:val="decimal"/>
      <w:lvlText w:val="%1."/>
      <w:lvlJc w:val="left"/>
      <w:pPr>
        <w:ind w:left="720" w:hanging="360"/>
      </w:pPr>
    </w:lvl>
    <w:lvl w:ilvl="1">
      <w:start w:val="2"/>
      <w:numFmt w:val="decimal"/>
      <w:isLgl/>
      <w:lvlText w:val="%1.%2."/>
      <w:lvlJc w:val="left"/>
      <w:pPr>
        <w:ind w:left="1200" w:hanging="66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2" w15:restartNumberingAfterBreak="0">
    <w:nsid w:val="425F673B"/>
    <w:multiLevelType w:val="multilevel"/>
    <w:tmpl w:val="298C4E84"/>
    <w:lvl w:ilvl="0">
      <w:start w:val="3"/>
      <w:numFmt w:val="decimal"/>
      <w:lvlText w:val="%1."/>
      <w:lvlJc w:val="left"/>
      <w:pPr>
        <w:ind w:left="555" w:hanging="555"/>
      </w:pPr>
      <w:rPr>
        <w:rFonts w:hint="default"/>
      </w:rPr>
    </w:lvl>
    <w:lvl w:ilvl="1">
      <w:start w:val="18"/>
      <w:numFmt w:val="decimal"/>
      <w:lvlText w:val="%1.%2."/>
      <w:lvlJc w:val="left"/>
      <w:pPr>
        <w:ind w:left="555" w:hanging="555"/>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3000D61"/>
    <w:multiLevelType w:val="multilevel"/>
    <w:tmpl w:val="B67A0328"/>
    <w:lvl w:ilvl="0">
      <w:start w:val="1"/>
      <w:numFmt w:val="decimal"/>
      <w:lvlText w:val="%1."/>
      <w:lvlJc w:val="left"/>
      <w:pPr>
        <w:ind w:left="540" w:hanging="540"/>
      </w:pPr>
      <w:rPr>
        <w:rFonts w:hint="default"/>
        <w:b w:val="0"/>
      </w:rPr>
    </w:lvl>
    <w:lvl w:ilvl="1">
      <w:start w:val="3"/>
      <w:numFmt w:val="decimal"/>
      <w:lvlText w:val="%1.%2."/>
      <w:lvlJc w:val="left"/>
      <w:pPr>
        <w:ind w:left="752" w:hanging="540"/>
      </w:pPr>
      <w:rPr>
        <w:rFonts w:hint="default"/>
        <w:b w:val="0"/>
      </w:rPr>
    </w:lvl>
    <w:lvl w:ilvl="2">
      <w:start w:val="1"/>
      <w:numFmt w:val="decimal"/>
      <w:suff w:val="space"/>
      <w:lvlText w:val="%1.%2.%3."/>
      <w:lvlJc w:val="left"/>
      <w:pPr>
        <w:ind w:left="425" w:hanging="1"/>
      </w:pPr>
      <w:rPr>
        <w:rFonts w:hint="default"/>
        <w:b w:val="0"/>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14" w15:restartNumberingAfterBreak="0">
    <w:nsid w:val="49020E42"/>
    <w:multiLevelType w:val="hybridMultilevel"/>
    <w:tmpl w:val="58A06FE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4A543EEF"/>
    <w:multiLevelType w:val="hybridMultilevel"/>
    <w:tmpl w:val="E6886BF8"/>
    <w:lvl w:ilvl="0" w:tplc="0ACEC9A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6" w15:restartNumberingAfterBreak="0">
    <w:nsid w:val="4E77038B"/>
    <w:multiLevelType w:val="multilevel"/>
    <w:tmpl w:val="4618704C"/>
    <w:lvl w:ilvl="0">
      <w:start w:val="8"/>
      <w:numFmt w:val="decimal"/>
      <w:lvlText w:val="%1."/>
      <w:lvlJc w:val="left"/>
      <w:pPr>
        <w:ind w:left="540" w:hanging="540"/>
      </w:pPr>
      <w:rPr>
        <w:rFonts w:hint="default"/>
      </w:rPr>
    </w:lvl>
    <w:lvl w:ilvl="1">
      <w:start w:val="8"/>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555C7713"/>
    <w:multiLevelType w:val="multilevel"/>
    <w:tmpl w:val="E6222800"/>
    <w:lvl w:ilvl="0">
      <w:start w:val="2"/>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8" w15:restartNumberingAfterBreak="0">
    <w:nsid w:val="5A6925ED"/>
    <w:multiLevelType w:val="multilevel"/>
    <w:tmpl w:val="59A0C88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5B21AA"/>
    <w:multiLevelType w:val="multilevel"/>
    <w:tmpl w:val="17AA440A"/>
    <w:lvl w:ilvl="0">
      <w:start w:val="2"/>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rPr>
    </w:lvl>
    <w:lvl w:ilvl="2">
      <w:start w:val="1"/>
      <w:numFmt w:val="decimal"/>
      <w:suff w:val="space"/>
      <w:lvlText w:val="%1.%2.%3."/>
      <w:lvlJc w:val="left"/>
      <w:pPr>
        <w:ind w:left="425"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0" w15:restartNumberingAfterBreak="0">
    <w:nsid w:val="6A4D5451"/>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2E2153F"/>
    <w:multiLevelType w:val="multilevel"/>
    <w:tmpl w:val="17AA440A"/>
    <w:lvl w:ilvl="0">
      <w:start w:val="2"/>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rPr>
    </w:lvl>
    <w:lvl w:ilvl="2">
      <w:start w:val="1"/>
      <w:numFmt w:val="decimal"/>
      <w:suff w:val="space"/>
      <w:lvlText w:val="%1.%2.%3."/>
      <w:lvlJc w:val="left"/>
      <w:pPr>
        <w:ind w:left="425"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2" w15:restartNumberingAfterBreak="0">
    <w:nsid w:val="74DC5FFE"/>
    <w:multiLevelType w:val="multilevel"/>
    <w:tmpl w:val="CBF293BC"/>
    <w:lvl w:ilvl="0">
      <w:start w:val="3"/>
      <w:numFmt w:val="decimal"/>
      <w:lvlText w:val="%1."/>
      <w:lvlJc w:val="left"/>
      <w:pPr>
        <w:ind w:left="360" w:hanging="360"/>
      </w:pPr>
      <w:rPr>
        <w:rFonts w:hint="default"/>
        <w:b w:val="0"/>
        <w:color w:val="000000"/>
      </w:rPr>
    </w:lvl>
    <w:lvl w:ilvl="1">
      <w:start w:val="1"/>
      <w:numFmt w:val="decimal"/>
      <w:lvlText w:val="%1.%2."/>
      <w:lvlJc w:val="left"/>
      <w:pPr>
        <w:ind w:left="927" w:hanging="360"/>
      </w:pPr>
      <w:rPr>
        <w:rFonts w:hint="default"/>
        <w:b w:val="0"/>
        <w:color w:val="000000"/>
      </w:rPr>
    </w:lvl>
    <w:lvl w:ilvl="2">
      <w:start w:val="1"/>
      <w:numFmt w:val="decimal"/>
      <w:lvlText w:val="%1.%2.%3."/>
      <w:lvlJc w:val="left"/>
      <w:pPr>
        <w:ind w:left="1854" w:hanging="720"/>
      </w:pPr>
      <w:rPr>
        <w:rFonts w:hint="default"/>
        <w:b w:val="0"/>
        <w:color w:val="000000"/>
      </w:rPr>
    </w:lvl>
    <w:lvl w:ilvl="3">
      <w:start w:val="1"/>
      <w:numFmt w:val="decimal"/>
      <w:lvlText w:val="%1.%2.%3.%4."/>
      <w:lvlJc w:val="left"/>
      <w:pPr>
        <w:ind w:left="2421" w:hanging="720"/>
      </w:pPr>
      <w:rPr>
        <w:rFonts w:hint="default"/>
        <w:b w:val="0"/>
        <w:color w:val="000000"/>
      </w:rPr>
    </w:lvl>
    <w:lvl w:ilvl="4">
      <w:start w:val="1"/>
      <w:numFmt w:val="decimal"/>
      <w:lvlText w:val="%1.%2.%3.%4.%5."/>
      <w:lvlJc w:val="left"/>
      <w:pPr>
        <w:ind w:left="3348" w:hanging="1080"/>
      </w:pPr>
      <w:rPr>
        <w:rFonts w:hint="default"/>
        <w:b w:val="0"/>
        <w:color w:val="000000"/>
      </w:rPr>
    </w:lvl>
    <w:lvl w:ilvl="5">
      <w:start w:val="1"/>
      <w:numFmt w:val="decimal"/>
      <w:lvlText w:val="%1.%2.%3.%4.%5.%6."/>
      <w:lvlJc w:val="left"/>
      <w:pPr>
        <w:ind w:left="3915" w:hanging="1080"/>
      </w:pPr>
      <w:rPr>
        <w:rFonts w:hint="default"/>
        <w:b w:val="0"/>
        <w:color w:val="000000"/>
      </w:rPr>
    </w:lvl>
    <w:lvl w:ilvl="6">
      <w:start w:val="1"/>
      <w:numFmt w:val="decimal"/>
      <w:lvlText w:val="%1.%2.%3.%4.%5.%6.%7."/>
      <w:lvlJc w:val="left"/>
      <w:pPr>
        <w:ind w:left="4842" w:hanging="1440"/>
      </w:pPr>
      <w:rPr>
        <w:rFonts w:hint="default"/>
        <w:b w:val="0"/>
        <w:color w:val="000000"/>
      </w:rPr>
    </w:lvl>
    <w:lvl w:ilvl="7">
      <w:start w:val="1"/>
      <w:numFmt w:val="decimal"/>
      <w:lvlText w:val="%1.%2.%3.%4.%5.%6.%7.%8."/>
      <w:lvlJc w:val="left"/>
      <w:pPr>
        <w:ind w:left="5409" w:hanging="1440"/>
      </w:pPr>
      <w:rPr>
        <w:rFonts w:hint="default"/>
        <w:b w:val="0"/>
        <w:color w:val="000000"/>
      </w:rPr>
    </w:lvl>
    <w:lvl w:ilvl="8">
      <w:start w:val="1"/>
      <w:numFmt w:val="decimal"/>
      <w:lvlText w:val="%1.%2.%3.%4.%5.%6.%7.%8.%9."/>
      <w:lvlJc w:val="left"/>
      <w:pPr>
        <w:ind w:left="6336" w:hanging="1800"/>
      </w:pPr>
      <w:rPr>
        <w:rFonts w:hint="default"/>
        <w:b w:val="0"/>
        <w:color w:val="000000"/>
      </w:rPr>
    </w:lvl>
  </w:abstractNum>
  <w:abstractNum w:abstractNumId="23" w15:restartNumberingAfterBreak="0">
    <w:nsid w:val="77CA45F9"/>
    <w:multiLevelType w:val="multilevel"/>
    <w:tmpl w:val="2BC8116E"/>
    <w:lvl w:ilvl="0">
      <w:start w:val="3"/>
      <w:numFmt w:val="decimal"/>
      <w:lvlText w:val="%1."/>
      <w:lvlJc w:val="left"/>
      <w:pPr>
        <w:ind w:left="360" w:hanging="360"/>
      </w:pPr>
      <w:rPr>
        <w:rFonts w:hint="default"/>
      </w:rPr>
    </w:lvl>
    <w:lvl w:ilvl="1">
      <w:start w:val="4"/>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4" w15:restartNumberingAfterBreak="0">
    <w:nsid w:val="7EBA76C1"/>
    <w:multiLevelType w:val="hybridMultilevel"/>
    <w:tmpl w:val="1F08E4B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4"/>
  </w:num>
  <w:num w:numId="2">
    <w:abstractNumId w:val="4"/>
  </w:num>
  <w:num w:numId="3">
    <w:abstractNumId w:val="24"/>
  </w:num>
  <w:num w:numId="4">
    <w:abstractNumId w:val="15"/>
  </w:num>
  <w:num w:numId="5">
    <w:abstractNumId w:val="6"/>
  </w:num>
  <w:num w:numId="6">
    <w:abstractNumId w:val="19"/>
  </w:num>
  <w:num w:numId="7">
    <w:abstractNumId w:val="8"/>
  </w:num>
  <w:num w:numId="8">
    <w:abstractNumId w:val="10"/>
  </w:num>
  <w:num w:numId="9">
    <w:abstractNumId w:val="21"/>
  </w:num>
  <w:num w:numId="10">
    <w:abstractNumId w:val="22"/>
  </w:num>
  <w:num w:numId="11">
    <w:abstractNumId w:val="1"/>
  </w:num>
  <w:num w:numId="12">
    <w:abstractNumId w:val="0"/>
  </w:num>
  <w:num w:numId="13">
    <w:abstractNumId w:val="13"/>
    <w:lvlOverride w:ilvl="0">
      <w:lvl w:ilvl="0">
        <w:start w:val="1"/>
        <w:numFmt w:val="decimal"/>
        <w:suff w:val="space"/>
        <w:lvlText w:val="%1."/>
        <w:lvlJc w:val="left"/>
        <w:pPr>
          <w:ind w:left="540" w:hanging="540"/>
        </w:pPr>
        <w:rPr>
          <w:rFonts w:hint="default"/>
          <w:b/>
        </w:rPr>
      </w:lvl>
    </w:lvlOverride>
    <w:lvlOverride w:ilvl="1">
      <w:lvl w:ilvl="1">
        <w:start w:val="3"/>
        <w:numFmt w:val="decimal"/>
        <w:suff w:val="space"/>
        <w:lvlText w:val="%1.%2."/>
        <w:lvlJc w:val="left"/>
        <w:pPr>
          <w:ind w:left="752" w:hanging="540"/>
        </w:pPr>
        <w:rPr>
          <w:rFonts w:hint="default"/>
          <w:b/>
        </w:rPr>
      </w:lvl>
    </w:lvlOverride>
    <w:lvlOverride w:ilvl="2">
      <w:lvl w:ilvl="2">
        <w:start w:val="1"/>
        <w:numFmt w:val="decimal"/>
        <w:suff w:val="space"/>
        <w:lvlText w:val="%1.%2.%3."/>
        <w:lvlJc w:val="left"/>
        <w:pPr>
          <w:ind w:left="425" w:hanging="1"/>
        </w:pPr>
        <w:rPr>
          <w:rFonts w:hint="default"/>
          <w:b w:val="0"/>
        </w:rPr>
      </w:lvl>
    </w:lvlOverride>
    <w:lvlOverride w:ilvl="3">
      <w:lvl w:ilvl="3">
        <w:start w:val="1"/>
        <w:numFmt w:val="decimal"/>
        <w:lvlText w:val="%1.%2.%3.%4."/>
        <w:lvlJc w:val="left"/>
        <w:pPr>
          <w:ind w:left="635" w:firstLine="1"/>
        </w:pPr>
        <w:rPr>
          <w:rFonts w:hint="default"/>
          <w:b w:val="0"/>
        </w:rPr>
      </w:lvl>
    </w:lvlOverride>
    <w:lvlOverride w:ilvl="4">
      <w:lvl w:ilvl="4">
        <w:start w:val="1"/>
        <w:numFmt w:val="decimal"/>
        <w:lvlText w:val="%1.%2.%3.%4.%5."/>
        <w:lvlJc w:val="left"/>
        <w:pPr>
          <w:ind w:left="1928" w:hanging="1080"/>
        </w:pPr>
        <w:rPr>
          <w:rFonts w:hint="default"/>
          <w:b w:val="0"/>
        </w:rPr>
      </w:lvl>
    </w:lvlOverride>
    <w:lvlOverride w:ilvl="5">
      <w:lvl w:ilvl="5">
        <w:start w:val="1"/>
        <w:numFmt w:val="decimal"/>
        <w:lvlText w:val="%1.%2.%3.%4.%5.%6."/>
        <w:lvlJc w:val="left"/>
        <w:pPr>
          <w:ind w:left="2140" w:hanging="1080"/>
        </w:pPr>
        <w:rPr>
          <w:rFonts w:hint="default"/>
          <w:b w:val="0"/>
        </w:rPr>
      </w:lvl>
    </w:lvlOverride>
    <w:lvlOverride w:ilvl="6">
      <w:lvl w:ilvl="6">
        <w:start w:val="1"/>
        <w:numFmt w:val="decimal"/>
        <w:lvlText w:val="%1.%2.%3.%4.%5.%6.%7."/>
        <w:lvlJc w:val="left"/>
        <w:pPr>
          <w:ind w:left="2712" w:hanging="1440"/>
        </w:pPr>
        <w:rPr>
          <w:rFonts w:hint="default"/>
          <w:b w:val="0"/>
        </w:rPr>
      </w:lvl>
    </w:lvlOverride>
    <w:lvlOverride w:ilvl="7">
      <w:lvl w:ilvl="7">
        <w:start w:val="1"/>
        <w:numFmt w:val="decimal"/>
        <w:lvlText w:val="%1.%2.%3.%4.%5.%6.%7.%8."/>
        <w:lvlJc w:val="left"/>
        <w:pPr>
          <w:ind w:left="2924" w:hanging="1440"/>
        </w:pPr>
        <w:rPr>
          <w:rFonts w:hint="default"/>
          <w:b w:val="0"/>
        </w:rPr>
      </w:lvl>
    </w:lvlOverride>
    <w:lvlOverride w:ilvl="8">
      <w:lvl w:ilvl="8">
        <w:start w:val="1"/>
        <w:numFmt w:val="decimal"/>
        <w:lvlText w:val="%1.%2.%3.%4.%5.%6.%7.%8.%9."/>
        <w:lvlJc w:val="left"/>
        <w:pPr>
          <w:ind w:left="3496" w:hanging="1800"/>
        </w:pPr>
        <w:rPr>
          <w:rFonts w:hint="default"/>
          <w:b w:val="0"/>
        </w:rPr>
      </w:lvl>
    </w:lvlOverride>
  </w:num>
  <w:num w:numId="14">
    <w:abstractNumId w:val="23"/>
  </w:num>
  <w:num w:numId="15">
    <w:abstractNumId w:val="3"/>
  </w:num>
  <w:num w:numId="16">
    <w:abstractNumId w:val="11"/>
  </w:num>
  <w:num w:numId="17">
    <w:abstractNumId w:val="7"/>
  </w:num>
  <w:num w:numId="18">
    <w:abstractNumId w:val="5"/>
  </w:num>
  <w:num w:numId="19">
    <w:abstractNumId w:val="12"/>
  </w:num>
  <w:num w:numId="20">
    <w:abstractNumId w:val="9"/>
  </w:num>
  <w:num w:numId="21">
    <w:abstractNumId w:val="2"/>
  </w:num>
  <w:num w:numId="22">
    <w:abstractNumId w:val="17"/>
  </w:num>
  <w:num w:numId="23">
    <w:abstractNumId w:val="18"/>
  </w:num>
  <w:num w:numId="24">
    <w:abstractNumId w:val="16"/>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F44"/>
    <w:rsid w:val="000032F5"/>
    <w:rsid w:val="00005D78"/>
    <w:rsid w:val="00006E0F"/>
    <w:rsid w:val="00007BD0"/>
    <w:rsid w:val="00024427"/>
    <w:rsid w:val="00024C11"/>
    <w:rsid w:val="00025F23"/>
    <w:rsid w:val="00033F52"/>
    <w:rsid w:val="00050FAB"/>
    <w:rsid w:val="00052184"/>
    <w:rsid w:val="0005243F"/>
    <w:rsid w:val="000653DE"/>
    <w:rsid w:val="00076631"/>
    <w:rsid w:val="0009201F"/>
    <w:rsid w:val="000A4139"/>
    <w:rsid w:val="000A7F12"/>
    <w:rsid w:val="000B0F44"/>
    <w:rsid w:val="000B4CBC"/>
    <w:rsid w:val="000C69F0"/>
    <w:rsid w:val="000C7AA8"/>
    <w:rsid w:val="000D7388"/>
    <w:rsid w:val="000E0473"/>
    <w:rsid w:val="000F5A49"/>
    <w:rsid w:val="00103CAF"/>
    <w:rsid w:val="00104AB6"/>
    <w:rsid w:val="0010507B"/>
    <w:rsid w:val="001079AC"/>
    <w:rsid w:val="00122CA1"/>
    <w:rsid w:val="00133B32"/>
    <w:rsid w:val="00134554"/>
    <w:rsid w:val="00164C9B"/>
    <w:rsid w:val="0016518F"/>
    <w:rsid w:val="00186612"/>
    <w:rsid w:val="00190425"/>
    <w:rsid w:val="00191A99"/>
    <w:rsid w:val="00193DFE"/>
    <w:rsid w:val="001A0286"/>
    <w:rsid w:val="001A0A70"/>
    <w:rsid w:val="001A2252"/>
    <w:rsid w:val="001B0142"/>
    <w:rsid w:val="001B289D"/>
    <w:rsid w:val="001C2E38"/>
    <w:rsid w:val="001C318D"/>
    <w:rsid w:val="001C60FD"/>
    <w:rsid w:val="001D26E9"/>
    <w:rsid w:val="001E2405"/>
    <w:rsid w:val="001E33BA"/>
    <w:rsid w:val="001F1AD6"/>
    <w:rsid w:val="001F3D26"/>
    <w:rsid w:val="00202767"/>
    <w:rsid w:val="00225220"/>
    <w:rsid w:val="00226DE8"/>
    <w:rsid w:val="0023079B"/>
    <w:rsid w:val="00243F01"/>
    <w:rsid w:val="00244675"/>
    <w:rsid w:val="00244EED"/>
    <w:rsid w:val="00246E30"/>
    <w:rsid w:val="00251B2D"/>
    <w:rsid w:val="00252C2E"/>
    <w:rsid w:val="00261C87"/>
    <w:rsid w:val="00285C87"/>
    <w:rsid w:val="00287674"/>
    <w:rsid w:val="002A6289"/>
    <w:rsid w:val="002B371A"/>
    <w:rsid w:val="002C3011"/>
    <w:rsid w:val="002D2A59"/>
    <w:rsid w:val="002D2E5A"/>
    <w:rsid w:val="002D6EF4"/>
    <w:rsid w:val="002E451D"/>
    <w:rsid w:val="002E57B7"/>
    <w:rsid w:val="002E66AE"/>
    <w:rsid w:val="003039E3"/>
    <w:rsid w:val="003043B3"/>
    <w:rsid w:val="00307CAF"/>
    <w:rsid w:val="0031390D"/>
    <w:rsid w:val="003144B9"/>
    <w:rsid w:val="00316D74"/>
    <w:rsid w:val="00332450"/>
    <w:rsid w:val="00342424"/>
    <w:rsid w:val="00343681"/>
    <w:rsid w:val="00355580"/>
    <w:rsid w:val="00366BEC"/>
    <w:rsid w:val="00371B4F"/>
    <w:rsid w:val="003923C8"/>
    <w:rsid w:val="003A50A8"/>
    <w:rsid w:val="003A5A60"/>
    <w:rsid w:val="003B2A3A"/>
    <w:rsid w:val="003B5478"/>
    <w:rsid w:val="003B7E66"/>
    <w:rsid w:val="003D3532"/>
    <w:rsid w:val="003D712F"/>
    <w:rsid w:val="003E3184"/>
    <w:rsid w:val="003E333E"/>
    <w:rsid w:val="003E57CF"/>
    <w:rsid w:val="003F40E0"/>
    <w:rsid w:val="003F5E4D"/>
    <w:rsid w:val="003F768B"/>
    <w:rsid w:val="00401DE4"/>
    <w:rsid w:val="00420AC6"/>
    <w:rsid w:val="004400DC"/>
    <w:rsid w:val="00461941"/>
    <w:rsid w:val="00467EA6"/>
    <w:rsid w:val="00471A68"/>
    <w:rsid w:val="004B3BCB"/>
    <w:rsid w:val="004B6F68"/>
    <w:rsid w:val="004D72E6"/>
    <w:rsid w:val="004E27F0"/>
    <w:rsid w:val="004F59F1"/>
    <w:rsid w:val="004F74F4"/>
    <w:rsid w:val="0051637C"/>
    <w:rsid w:val="005317A7"/>
    <w:rsid w:val="00531AE8"/>
    <w:rsid w:val="00531B82"/>
    <w:rsid w:val="0053243A"/>
    <w:rsid w:val="00541300"/>
    <w:rsid w:val="005417AA"/>
    <w:rsid w:val="00541D38"/>
    <w:rsid w:val="005449F9"/>
    <w:rsid w:val="0055236A"/>
    <w:rsid w:val="00554C04"/>
    <w:rsid w:val="00555C40"/>
    <w:rsid w:val="00556297"/>
    <w:rsid w:val="00556DD4"/>
    <w:rsid w:val="00573DA6"/>
    <w:rsid w:val="0057635F"/>
    <w:rsid w:val="00581F41"/>
    <w:rsid w:val="00593056"/>
    <w:rsid w:val="005A46B0"/>
    <w:rsid w:val="005A76A7"/>
    <w:rsid w:val="005A7C58"/>
    <w:rsid w:val="005B1DA2"/>
    <w:rsid w:val="005B6E91"/>
    <w:rsid w:val="005B7860"/>
    <w:rsid w:val="005D1997"/>
    <w:rsid w:val="005D7978"/>
    <w:rsid w:val="005E17EE"/>
    <w:rsid w:val="005E1B47"/>
    <w:rsid w:val="005E7BE7"/>
    <w:rsid w:val="005F6C9E"/>
    <w:rsid w:val="00604283"/>
    <w:rsid w:val="0062538B"/>
    <w:rsid w:val="00636122"/>
    <w:rsid w:val="00636251"/>
    <w:rsid w:val="006406B4"/>
    <w:rsid w:val="00643774"/>
    <w:rsid w:val="0064794E"/>
    <w:rsid w:val="0065252A"/>
    <w:rsid w:val="00656C95"/>
    <w:rsid w:val="0067165A"/>
    <w:rsid w:val="00673C20"/>
    <w:rsid w:val="006743B8"/>
    <w:rsid w:val="00674597"/>
    <w:rsid w:val="0069042E"/>
    <w:rsid w:val="00695F3A"/>
    <w:rsid w:val="006964A8"/>
    <w:rsid w:val="006A15B5"/>
    <w:rsid w:val="006B0E89"/>
    <w:rsid w:val="006B2F41"/>
    <w:rsid w:val="006B3D45"/>
    <w:rsid w:val="006B66FD"/>
    <w:rsid w:val="006C0490"/>
    <w:rsid w:val="006C38B7"/>
    <w:rsid w:val="006D234A"/>
    <w:rsid w:val="006D732B"/>
    <w:rsid w:val="006E3391"/>
    <w:rsid w:val="006E6818"/>
    <w:rsid w:val="006E7619"/>
    <w:rsid w:val="006E7FED"/>
    <w:rsid w:val="00710874"/>
    <w:rsid w:val="00712B47"/>
    <w:rsid w:val="00721918"/>
    <w:rsid w:val="00721CE7"/>
    <w:rsid w:val="00732BD7"/>
    <w:rsid w:val="0073447F"/>
    <w:rsid w:val="00741EB0"/>
    <w:rsid w:val="00747B46"/>
    <w:rsid w:val="00753CA3"/>
    <w:rsid w:val="00766E5A"/>
    <w:rsid w:val="007739D2"/>
    <w:rsid w:val="0079067C"/>
    <w:rsid w:val="00793F87"/>
    <w:rsid w:val="007A28B1"/>
    <w:rsid w:val="007A5C71"/>
    <w:rsid w:val="007B7906"/>
    <w:rsid w:val="007C215D"/>
    <w:rsid w:val="007C2D28"/>
    <w:rsid w:val="007C7106"/>
    <w:rsid w:val="007E0DF4"/>
    <w:rsid w:val="007E2238"/>
    <w:rsid w:val="007E7FFE"/>
    <w:rsid w:val="007F0EB4"/>
    <w:rsid w:val="008012A1"/>
    <w:rsid w:val="0080285B"/>
    <w:rsid w:val="00806373"/>
    <w:rsid w:val="00810FEE"/>
    <w:rsid w:val="0081201C"/>
    <w:rsid w:val="008219FA"/>
    <w:rsid w:val="00825DB4"/>
    <w:rsid w:val="00830A23"/>
    <w:rsid w:val="00851015"/>
    <w:rsid w:val="00852018"/>
    <w:rsid w:val="008652ED"/>
    <w:rsid w:val="008730C7"/>
    <w:rsid w:val="00874093"/>
    <w:rsid w:val="008767F0"/>
    <w:rsid w:val="00886BA7"/>
    <w:rsid w:val="00890F17"/>
    <w:rsid w:val="008A5DFE"/>
    <w:rsid w:val="008B33BD"/>
    <w:rsid w:val="008C056C"/>
    <w:rsid w:val="008C1E23"/>
    <w:rsid w:val="008C3A5A"/>
    <w:rsid w:val="008D39AA"/>
    <w:rsid w:val="008E0F4B"/>
    <w:rsid w:val="008E34C7"/>
    <w:rsid w:val="008E7C21"/>
    <w:rsid w:val="00901812"/>
    <w:rsid w:val="00911553"/>
    <w:rsid w:val="00915EBB"/>
    <w:rsid w:val="009169F7"/>
    <w:rsid w:val="00920D79"/>
    <w:rsid w:val="0092240F"/>
    <w:rsid w:val="00933446"/>
    <w:rsid w:val="009534A9"/>
    <w:rsid w:val="00956725"/>
    <w:rsid w:val="00962675"/>
    <w:rsid w:val="009644C7"/>
    <w:rsid w:val="00965DC8"/>
    <w:rsid w:val="00983977"/>
    <w:rsid w:val="009942D0"/>
    <w:rsid w:val="00995DA9"/>
    <w:rsid w:val="0099673E"/>
    <w:rsid w:val="009A01EE"/>
    <w:rsid w:val="009A1D67"/>
    <w:rsid w:val="009A62AC"/>
    <w:rsid w:val="009B13D1"/>
    <w:rsid w:val="009C28C3"/>
    <w:rsid w:val="009C35AF"/>
    <w:rsid w:val="009C57FB"/>
    <w:rsid w:val="009F107D"/>
    <w:rsid w:val="00A0112C"/>
    <w:rsid w:val="00A11723"/>
    <w:rsid w:val="00A24AC2"/>
    <w:rsid w:val="00A31D29"/>
    <w:rsid w:val="00A32F56"/>
    <w:rsid w:val="00A33638"/>
    <w:rsid w:val="00A35E2D"/>
    <w:rsid w:val="00A45DB6"/>
    <w:rsid w:val="00A512D0"/>
    <w:rsid w:val="00A54ED5"/>
    <w:rsid w:val="00A6037C"/>
    <w:rsid w:val="00A62B77"/>
    <w:rsid w:val="00A6762B"/>
    <w:rsid w:val="00A70A49"/>
    <w:rsid w:val="00A7290C"/>
    <w:rsid w:val="00A7490F"/>
    <w:rsid w:val="00A75075"/>
    <w:rsid w:val="00A756B9"/>
    <w:rsid w:val="00A85348"/>
    <w:rsid w:val="00A9022D"/>
    <w:rsid w:val="00A94B52"/>
    <w:rsid w:val="00AB1607"/>
    <w:rsid w:val="00AD5011"/>
    <w:rsid w:val="00AD7153"/>
    <w:rsid w:val="00AE6295"/>
    <w:rsid w:val="00B145B6"/>
    <w:rsid w:val="00B21E9D"/>
    <w:rsid w:val="00B262BF"/>
    <w:rsid w:val="00B42BB6"/>
    <w:rsid w:val="00B550A2"/>
    <w:rsid w:val="00B55911"/>
    <w:rsid w:val="00B5732B"/>
    <w:rsid w:val="00B601A6"/>
    <w:rsid w:val="00B60AE6"/>
    <w:rsid w:val="00B71720"/>
    <w:rsid w:val="00B71C6E"/>
    <w:rsid w:val="00B74903"/>
    <w:rsid w:val="00B92C53"/>
    <w:rsid w:val="00BA1F59"/>
    <w:rsid w:val="00BA4E44"/>
    <w:rsid w:val="00BB20F7"/>
    <w:rsid w:val="00BB2D49"/>
    <w:rsid w:val="00BC1033"/>
    <w:rsid w:val="00BD3671"/>
    <w:rsid w:val="00BD37CD"/>
    <w:rsid w:val="00BE47E8"/>
    <w:rsid w:val="00BE586F"/>
    <w:rsid w:val="00BF3ACE"/>
    <w:rsid w:val="00BF46E5"/>
    <w:rsid w:val="00C07E9E"/>
    <w:rsid w:val="00C11EA4"/>
    <w:rsid w:val="00C26C4F"/>
    <w:rsid w:val="00C27340"/>
    <w:rsid w:val="00C30141"/>
    <w:rsid w:val="00C4053C"/>
    <w:rsid w:val="00C45BE6"/>
    <w:rsid w:val="00C460BA"/>
    <w:rsid w:val="00C620E2"/>
    <w:rsid w:val="00C64310"/>
    <w:rsid w:val="00C717F8"/>
    <w:rsid w:val="00C7560C"/>
    <w:rsid w:val="00C75953"/>
    <w:rsid w:val="00C815CF"/>
    <w:rsid w:val="00C86152"/>
    <w:rsid w:val="00C90C66"/>
    <w:rsid w:val="00C919D5"/>
    <w:rsid w:val="00CB501F"/>
    <w:rsid w:val="00CC109D"/>
    <w:rsid w:val="00CC301A"/>
    <w:rsid w:val="00CD4E0A"/>
    <w:rsid w:val="00CE7A7E"/>
    <w:rsid w:val="00CF2427"/>
    <w:rsid w:val="00CF640F"/>
    <w:rsid w:val="00D023D3"/>
    <w:rsid w:val="00D05CFC"/>
    <w:rsid w:val="00D06EC7"/>
    <w:rsid w:val="00D17EFD"/>
    <w:rsid w:val="00D23193"/>
    <w:rsid w:val="00D23806"/>
    <w:rsid w:val="00D31DAA"/>
    <w:rsid w:val="00D32380"/>
    <w:rsid w:val="00D472BE"/>
    <w:rsid w:val="00D530A8"/>
    <w:rsid w:val="00D55237"/>
    <w:rsid w:val="00D57300"/>
    <w:rsid w:val="00D6185E"/>
    <w:rsid w:val="00D8032E"/>
    <w:rsid w:val="00D81E99"/>
    <w:rsid w:val="00D82C68"/>
    <w:rsid w:val="00D8706E"/>
    <w:rsid w:val="00D91072"/>
    <w:rsid w:val="00D92FDD"/>
    <w:rsid w:val="00D95889"/>
    <w:rsid w:val="00D95B32"/>
    <w:rsid w:val="00DA0C78"/>
    <w:rsid w:val="00DA14A6"/>
    <w:rsid w:val="00DA19B4"/>
    <w:rsid w:val="00DB792D"/>
    <w:rsid w:val="00DC00E8"/>
    <w:rsid w:val="00DC6D31"/>
    <w:rsid w:val="00DD44DB"/>
    <w:rsid w:val="00DD57E8"/>
    <w:rsid w:val="00DE172E"/>
    <w:rsid w:val="00DF1BEA"/>
    <w:rsid w:val="00DF6530"/>
    <w:rsid w:val="00DF6DE9"/>
    <w:rsid w:val="00E14069"/>
    <w:rsid w:val="00E2686D"/>
    <w:rsid w:val="00E557F7"/>
    <w:rsid w:val="00E57B87"/>
    <w:rsid w:val="00E600EB"/>
    <w:rsid w:val="00E61C36"/>
    <w:rsid w:val="00E66E6F"/>
    <w:rsid w:val="00E848A3"/>
    <w:rsid w:val="00E84AC0"/>
    <w:rsid w:val="00EA3348"/>
    <w:rsid w:val="00EB4AB9"/>
    <w:rsid w:val="00EC3560"/>
    <w:rsid w:val="00EC68EA"/>
    <w:rsid w:val="00EE3D5E"/>
    <w:rsid w:val="00EE4B6A"/>
    <w:rsid w:val="00EE7533"/>
    <w:rsid w:val="00F056E1"/>
    <w:rsid w:val="00F07DDD"/>
    <w:rsid w:val="00F115CD"/>
    <w:rsid w:val="00F154DD"/>
    <w:rsid w:val="00F155AA"/>
    <w:rsid w:val="00F16710"/>
    <w:rsid w:val="00F1790B"/>
    <w:rsid w:val="00F20362"/>
    <w:rsid w:val="00F2634A"/>
    <w:rsid w:val="00F30FB8"/>
    <w:rsid w:val="00F34D47"/>
    <w:rsid w:val="00F37625"/>
    <w:rsid w:val="00F443D7"/>
    <w:rsid w:val="00F5134C"/>
    <w:rsid w:val="00F529D0"/>
    <w:rsid w:val="00F53D28"/>
    <w:rsid w:val="00F54FEB"/>
    <w:rsid w:val="00F65BA2"/>
    <w:rsid w:val="00F7538F"/>
    <w:rsid w:val="00F8154D"/>
    <w:rsid w:val="00F824CA"/>
    <w:rsid w:val="00F8490D"/>
    <w:rsid w:val="00F90CC2"/>
    <w:rsid w:val="00FA0F82"/>
    <w:rsid w:val="00FA11D9"/>
    <w:rsid w:val="00FA1504"/>
    <w:rsid w:val="00FA18FB"/>
    <w:rsid w:val="00FA68D4"/>
    <w:rsid w:val="00FB34E8"/>
    <w:rsid w:val="00FB75C0"/>
    <w:rsid w:val="00FC0967"/>
    <w:rsid w:val="00FC15E3"/>
    <w:rsid w:val="00FC7C84"/>
    <w:rsid w:val="00FE15C0"/>
    <w:rsid w:val="00FE2EC6"/>
    <w:rsid w:val="00FE32F5"/>
    <w:rsid w:val="00FE374D"/>
    <w:rsid w:val="00FE3AAA"/>
    <w:rsid w:val="00FF15F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6145"/>
    <o:shapelayout v:ext="edit">
      <o:idmap v:ext="edit" data="1"/>
    </o:shapelayout>
  </w:shapeDefaults>
  <w:decimalSymbol w:val=","/>
  <w:listSeparator w:val=";"/>
  <w14:docId w14:val="77D4B3BC"/>
  <w15:docId w15:val="{08F88725-4747-4303-B2B9-2CDD5F12B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0F44"/>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9"/>
    <w:qFormat/>
    <w:rsid w:val="000B0F44"/>
    <w:pPr>
      <w:keepNext/>
      <w:outlineLvl w:val="0"/>
    </w:pPr>
    <w:rPr>
      <w:sz w:val="28"/>
      <w:lang w:val="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0F44"/>
    <w:rPr>
      <w:rFonts w:ascii="Times New Roman" w:hAnsi="Times New Roman" w:cs="Times New Roman"/>
      <w:sz w:val="24"/>
      <w:szCs w:val="24"/>
    </w:rPr>
  </w:style>
  <w:style w:type="paragraph" w:styleId="BodyTextIndent">
    <w:name w:val="Body Text Indent"/>
    <w:basedOn w:val="Normal"/>
    <w:link w:val="BodyTextIndentChar"/>
    <w:uiPriority w:val="99"/>
    <w:semiHidden/>
    <w:rsid w:val="000B0F44"/>
    <w:pPr>
      <w:ind w:firstLine="720"/>
    </w:pPr>
    <w:rPr>
      <w:sz w:val="28"/>
      <w:lang w:val="lv-LV"/>
    </w:rPr>
  </w:style>
  <w:style w:type="character" w:customStyle="1" w:styleId="BodyTextIndentChar">
    <w:name w:val="Body Text Indent Char"/>
    <w:basedOn w:val="DefaultParagraphFont"/>
    <w:link w:val="BodyTextIndent"/>
    <w:uiPriority w:val="99"/>
    <w:semiHidden/>
    <w:locked/>
    <w:rsid w:val="000B0F44"/>
    <w:rPr>
      <w:rFonts w:ascii="Times New Roman" w:hAnsi="Times New Roman" w:cs="Times New Roman"/>
      <w:sz w:val="24"/>
      <w:szCs w:val="24"/>
    </w:rPr>
  </w:style>
  <w:style w:type="paragraph" w:styleId="BodyTextIndent2">
    <w:name w:val="Body Text Indent 2"/>
    <w:basedOn w:val="Normal"/>
    <w:link w:val="BodyTextIndent2Char"/>
    <w:rsid w:val="000B0F44"/>
    <w:pPr>
      <w:ind w:firstLine="720"/>
      <w:jc w:val="both"/>
    </w:pPr>
    <w:rPr>
      <w:sz w:val="28"/>
      <w:lang w:val="lv-LV"/>
    </w:rPr>
  </w:style>
  <w:style w:type="character" w:customStyle="1" w:styleId="BodyTextIndent2Char">
    <w:name w:val="Body Text Indent 2 Char"/>
    <w:basedOn w:val="DefaultParagraphFont"/>
    <w:link w:val="BodyTextIndent2"/>
    <w:locked/>
    <w:rsid w:val="000B0F44"/>
    <w:rPr>
      <w:rFonts w:ascii="Times New Roman" w:hAnsi="Times New Roman" w:cs="Times New Roman"/>
      <w:sz w:val="24"/>
      <w:szCs w:val="24"/>
    </w:rPr>
  </w:style>
  <w:style w:type="paragraph" w:styleId="BodyTextIndent3">
    <w:name w:val="Body Text Indent 3"/>
    <w:basedOn w:val="Normal"/>
    <w:link w:val="BodyTextIndent3Char"/>
    <w:rsid w:val="000B0F44"/>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locked/>
    <w:rsid w:val="000B0F44"/>
    <w:rPr>
      <w:rFonts w:ascii="Times New Roman" w:hAnsi="Times New Roman" w:cs="Times New Roman"/>
      <w:sz w:val="20"/>
      <w:szCs w:val="20"/>
    </w:rPr>
  </w:style>
  <w:style w:type="paragraph" w:styleId="BalloonText">
    <w:name w:val="Balloon Text"/>
    <w:basedOn w:val="Normal"/>
    <w:link w:val="BalloonTextChar"/>
    <w:uiPriority w:val="99"/>
    <w:semiHidden/>
    <w:rsid w:val="005B1DA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B1DA2"/>
    <w:rPr>
      <w:rFonts w:ascii="Tahoma" w:hAnsi="Tahoma" w:cs="Tahoma"/>
      <w:sz w:val="16"/>
      <w:szCs w:val="16"/>
      <w:lang w:val="en-US"/>
    </w:rPr>
  </w:style>
  <w:style w:type="paragraph" w:styleId="Header">
    <w:name w:val="header"/>
    <w:basedOn w:val="Normal"/>
    <w:link w:val="HeaderChar"/>
    <w:uiPriority w:val="99"/>
    <w:rsid w:val="00D95889"/>
    <w:pPr>
      <w:tabs>
        <w:tab w:val="center" w:pos="4153"/>
        <w:tab w:val="right" w:pos="8306"/>
      </w:tabs>
    </w:pPr>
  </w:style>
  <w:style w:type="character" w:customStyle="1" w:styleId="HeaderChar">
    <w:name w:val="Header Char"/>
    <w:basedOn w:val="DefaultParagraphFont"/>
    <w:link w:val="Header"/>
    <w:uiPriority w:val="99"/>
    <w:locked/>
    <w:rsid w:val="00D95889"/>
    <w:rPr>
      <w:rFonts w:ascii="Times New Roman" w:hAnsi="Times New Roman" w:cs="Times New Roman"/>
      <w:sz w:val="24"/>
      <w:szCs w:val="24"/>
      <w:lang w:val="en-US"/>
    </w:rPr>
  </w:style>
  <w:style w:type="paragraph" w:styleId="Footer">
    <w:name w:val="footer"/>
    <w:basedOn w:val="Normal"/>
    <w:link w:val="FooterChar"/>
    <w:uiPriority w:val="99"/>
    <w:rsid w:val="00D95889"/>
    <w:pPr>
      <w:tabs>
        <w:tab w:val="center" w:pos="4153"/>
        <w:tab w:val="right" w:pos="8306"/>
      </w:tabs>
    </w:pPr>
  </w:style>
  <w:style w:type="character" w:customStyle="1" w:styleId="FooterChar">
    <w:name w:val="Footer Char"/>
    <w:basedOn w:val="DefaultParagraphFont"/>
    <w:link w:val="Footer"/>
    <w:uiPriority w:val="99"/>
    <w:locked/>
    <w:rsid w:val="00D95889"/>
    <w:rPr>
      <w:rFonts w:ascii="Times New Roman" w:hAnsi="Times New Roman" w:cs="Times New Roman"/>
      <w:sz w:val="24"/>
      <w:szCs w:val="24"/>
      <w:lang w:val="en-US"/>
    </w:rPr>
  </w:style>
  <w:style w:type="character" w:customStyle="1" w:styleId="st">
    <w:name w:val="st"/>
    <w:basedOn w:val="DefaultParagraphFont"/>
    <w:rsid w:val="00251B2D"/>
  </w:style>
  <w:style w:type="paragraph" w:styleId="NoSpacing">
    <w:name w:val="No Spacing"/>
    <w:uiPriority w:val="1"/>
    <w:qFormat/>
    <w:rsid w:val="00F2634A"/>
    <w:rPr>
      <w:rFonts w:asciiTheme="minorHAnsi" w:eastAsiaTheme="minorHAnsi" w:hAnsiTheme="minorHAnsi" w:cstheme="minorBidi"/>
      <w:noProof/>
      <w:lang w:eastAsia="en-US"/>
    </w:rPr>
  </w:style>
  <w:style w:type="character" w:styleId="CommentReference">
    <w:name w:val="annotation reference"/>
    <w:basedOn w:val="DefaultParagraphFont"/>
    <w:unhideWhenUsed/>
    <w:rsid w:val="008E34C7"/>
    <w:rPr>
      <w:sz w:val="16"/>
      <w:szCs w:val="16"/>
    </w:rPr>
  </w:style>
  <w:style w:type="paragraph" w:styleId="CommentText">
    <w:name w:val="annotation text"/>
    <w:basedOn w:val="Normal"/>
    <w:link w:val="CommentTextChar"/>
    <w:uiPriority w:val="99"/>
    <w:semiHidden/>
    <w:unhideWhenUsed/>
    <w:rsid w:val="008E34C7"/>
    <w:rPr>
      <w:sz w:val="20"/>
      <w:szCs w:val="20"/>
    </w:rPr>
  </w:style>
  <w:style w:type="character" w:customStyle="1" w:styleId="CommentTextChar">
    <w:name w:val="Comment Text Char"/>
    <w:basedOn w:val="DefaultParagraphFont"/>
    <w:link w:val="CommentText"/>
    <w:uiPriority w:val="99"/>
    <w:semiHidden/>
    <w:rsid w:val="008E34C7"/>
    <w:rPr>
      <w:rFonts w:ascii="Times New Roman" w:eastAsia="Times New Roman" w:hAnsi="Times New Roman"/>
      <w:sz w:val="20"/>
      <w:szCs w:val="20"/>
      <w:lang w:val="en-US" w:eastAsia="en-US"/>
    </w:rPr>
  </w:style>
  <w:style w:type="paragraph" w:styleId="CommentSubject">
    <w:name w:val="annotation subject"/>
    <w:basedOn w:val="CommentText"/>
    <w:next w:val="CommentText"/>
    <w:link w:val="CommentSubjectChar"/>
    <w:uiPriority w:val="99"/>
    <w:semiHidden/>
    <w:unhideWhenUsed/>
    <w:rsid w:val="008E34C7"/>
    <w:rPr>
      <w:b/>
      <w:bCs/>
    </w:rPr>
  </w:style>
  <w:style w:type="character" w:customStyle="1" w:styleId="CommentSubjectChar">
    <w:name w:val="Comment Subject Char"/>
    <w:basedOn w:val="CommentTextChar"/>
    <w:link w:val="CommentSubject"/>
    <w:uiPriority w:val="99"/>
    <w:semiHidden/>
    <w:rsid w:val="008E34C7"/>
    <w:rPr>
      <w:rFonts w:ascii="Times New Roman" w:eastAsia="Times New Roman" w:hAnsi="Times New Roman"/>
      <w:b/>
      <w:bCs/>
      <w:sz w:val="20"/>
      <w:szCs w:val="20"/>
      <w:lang w:val="en-US" w:eastAsia="en-US"/>
    </w:rPr>
  </w:style>
  <w:style w:type="paragraph" w:styleId="ListParagraph">
    <w:name w:val="List Paragraph"/>
    <w:basedOn w:val="Normal"/>
    <w:uiPriority w:val="1"/>
    <w:qFormat/>
    <w:rsid w:val="00DD57E8"/>
    <w:pPr>
      <w:ind w:left="720"/>
      <w:contextualSpacing/>
    </w:pPr>
  </w:style>
  <w:style w:type="paragraph" w:styleId="Revision">
    <w:name w:val="Revision"/>
    <w:hidden/>
    <w:uiPriority w:val="99"/>
    <w:semiHidden/>
    <w:rsid w:val="001D26E9"/>
    <w:rPr>
      <w:rFonts w:ascii="Times New Roman" w:eastAsia="Times New Roman" w:hAnsi="Times New Roman"/>
      <w:sz w:val="24"/>
      <w:szCs w:val="24"/>
      <w:lang w:val="en-US" w:eastAsia="en-US"/>
    </w:rPr>
  </w:style>
  <w:style w:type="character" w:styleId="Hyperlink">
    <w:name w:val="Hyperlink"/>
    <w:uiPriority w:val="99"/>
    <w:rsid w:val="001A2252"/>
    <w:rPr>
      <w:color w:val="0000FF"/>
      <w:u w:val="single"/>
    </w:rPr>
  </w:style>
  <w:style w:type="paragraph" w:customStyle="1" w:styleId="Standard">
    <w:name w:val="Standard"/>
    <w:rsid w:val="001A2252"/>
    <w:pPr>
      <w:widowControl w:val="0"/>
      <w:suppressAutoHyphens/>
      <w:autoSpaceDN w:val="0"/>
    </w:pPr>
    <w:rPr>
      <w:rFonts w:ascii="Liberation Serif" w:eastAsia="SimSun" w:hAnsi="Liberation Serif" w:cs="Mangal"/>
      <w:kern w:val="3"/>
      <w:sz w:val="24"/>
      <w:szCs w:val="24"/>
      <w:lang w:eastAsia="zh-CN" w:bidi="hi-IN"/>
    </w:rPr>
  </w:style>
  <w:style w:type="character" w:styleId="Strong">
    <w:name w:val="Strong"/>
    <w:basedOn w:val="DefaultParagraphFont"/>
    <w:uiPriority w:val="22"/>
    <w:qFormat/>
    <w:locked/>
    <w:rsid w:val="00A11723"/>
    <w:rPr>
      <w:b/>
      <w:bCs/>
    </w:rPr>
  </w:style>
  <w:style w:type="character" w:styleId="FollowedHyperlink">
    <w:name w:val="FollowedHyperlink"/>
    <w:basedOn w:val="DefaultParagraphFont"/>
    <w:uiPriority w:val="99"/>
    <w:semiHidden/>
    <w:unhideWhenUsed/>
    <w:rsid w:val="001A0A7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637206">
      <w:bodyDiv w:val="1"/>
      <w:marLeft w:val="0"/>
      <w:marRight w:val="0"/>
      <w:marTop w:val="0"/>
      <w:marBottom w:val="0"/>
      <w:divBdr>
        <w:top w:val="none" w:sz="0" w:space="0" w:color="auto"/>
        <w:left w:val="none" w:sz="0" w:space="0" w:color="auto"/>
        <w:bottom w:val="none" w:sz="0" w:space="0" w:color="auto"/>
        <w:right w:val="none" w:sz="0" w:space="0" w:color="auto"/>
      </w:divBdr>
    </w:div>
    <w:div w:id="459418226">
      <w:bodyDiv w:val="1"/>
      <w:marLeft w:val="0"/>
      <w:marRight w:val="0"/>
      <w:marTop w:val="0"/>
      <w:marBottom w:val="0"/>
      <w:divBdr>
        <w:top w:val="none" w:sz="0" w:space="0" w:color="auto"/>
        <w:left w:val="none" w:sz="0" w:space="0" w:color="auto"/>
        <w:bottom w:val="none" w:sz="0" w:space="0" w:color="auto"/>
        <w:right w:val="none" w:sz="0" w:space="0" w:color="auto"/>
      </w:divBdr>
    </w:div>
    <w:div w:id="645356843">
      <w:bodyDiv w:val="1"/>
      <w:marLeft w:val="0"/>
      <w:marRight w:val="0"/>
      <w:marTop w:val="0"/>
      <w:marBottom w:val="0"/>
      <w:divBdr>
        <w:top w:val="none" w:sz="0" w:space="0" w:color="auto"/>
        <w:left w:val="none" w:sz="0" w:space="0" w:color="auto"/>
        <w:bottom w:val="none" w:sz="0" w:space="0" w:color="auto"/>
        <w:right w:val="none" w:sz="0" w:space="0" w:color="auto"/>
      </w:divBdr>
    </w:div>
    <w:div w:id="951013280">
      <w:bodyDiv w:val="1"/>
      <w:marLeft w:val="0"/>
      <w:marRight w:val="0"/>
      <w:marTop w:val="0"/>
      <w:marBottom w:val="0"/>
      <w:divBdr>
        <w:top w:val="none" w:sz="0" w:space="0" w:color="auto"/>
        <w:left w:val="none" w:sz="0" w:space="0" w:color="auto"/>
        <w:bottom w:val="none" w:sz="0" w:space="0" w:color="auto"/>
        <w:right w:val="none" w:sz="0" w:space="0" w:color="auto"/>
      </w:divBdr>
    </w:div>
    <w:div w:id="1474253869">
      <w:bodyDiv w:val="1"/>
      <w:marLeft w:val="0"/>
      <w:marRight w:val="0"/>
      <w:marTop w:val="0"/>
      <w:marBottom w:val="0"/>
      <w:divBdr>
        <w:top w:val="none" w:sz="0" w:space="0" w:color="auto"/>
        <w:left w:val="none" w:sz="0" w:space="0" w:color="auto"/>
        <w:bottom w:val="none" w:sz="0" w:space="0" w:color="auto"/>
        <w:right w:val="none" w:sz="0" w:space="0" w:color="auto"/>
      </w:divBdr>
    </w:div>
    <w:div w:id="1763256315">
      <w:bodyDiv w:val="1"/>
      <w:marLeft w:val="0"/>
      <w:marRight w:val="0"/>
      <w:marTop w:val="0"/>
      <w:marBottom w:val="0"/>
      <w:divBdr>
        <w:top w:val="none" w:sz="0" w:space="0" w:color="auto"/>
        <w:left w:val="none" w:sz="0" w:space="0" w:color="auto"/>
        <w:bottom w:val="none" w:sz="0" w:space="0" w:color="auto"/>
        <w:right w:val="none" w:sz="0" w:space="0" w:color="auto"/>
      </w:divBdr>
    </w:div>
    <w:div w:id="1921133047">
      <w:marLeft w:val="0"/>
      <w:marRight w:val="0"/>
      <w:marTop w:val="0"/>
      <w:marBottom w:val="0"/>
      <w:divBdr>
        <w:top w:val="none" w:sz="0" w:space="0" w:color="auto"/>
        <w:left w:val="none" w:sz="0" w:space="0" w:color="auto"/>
        <w:bottom w:val="none" w:sz="0" w:space="0" w:color="auto"/>
        <w:right w:val="none" w:sz="0" w:space="0" w:color="auto"/>
      </w:divBdr>
    </w:div>
    <w:div w:id="2026125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vp.gov.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9F79E-57EB-4897-83F4-7AAA322DC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1106</Words>
  <Characters>7812</Characters>
  <Application>Microsoft Office Word</Application>
  <DocSecurity>0</DocSecurity>
  <Lines>65</Lines>
  <Paragraphs>17</Paragraphs>
  <ScaleCrop>false</ScaleCrop>
  <HeadingPairs>
    <vt:vector size="2" baseType="variant">
      <vt:variant>
        <vt:lpstr>Title</vt:lpstr>
      </vt:variant>
      <vt:variant>
        <vt:i4>1</vt:i4>
      </vt:variant>
    </vt:vector>
  </HeadingPairs>
  <TitlesOfParts>
    <vt:vector size="1" baseType="lpstr">
      <vt:lpstr>Latvijas Republikas Tieslietu ministrijas</vt:lpstr>
    </vt:vector>
  </TitlesOfParts>
  <Company/>
  <LinksUpToDate>false</LinksUpToDate>
  <CharactersWithSpaces>8901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Tieslietu ministrijas</dc:title>
  <dc:creator>Nauris Ozolins</dc:creator>
  <cp:lastModifiedBy>Nauris Ozoliņš</cp:lastModifiedBy>
  <cp:revision>6</cp:revision>
  <cp:lastPrinted>2019-05-07T12:16:00Z</cp:lastPrinted>
  <dcterms:created xsi:type="dcterms:W3CDTF">2019-05-07T12:12:00Z</dcterms:created>
  <dcterms:modified xsi:type="dcterms:W3CDTF">2019-05-08T06:05:00Z</dcterms:modified>
</cp:coreProperties>
</file>