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2C" w:rsidRPr="00A4509D" w:rsidRDefault="00A4509D" w:rsidP="002978CA">
      <w:pPr>
        <w:ind w:right="-2" w:firstLine="6379"/>
        <w:rPr>
          <w:lang w:val="ru-RU"/>
        </w:rPr>
      </w:pPr>
      <w:r>
        <w:rPr>
          <w:lang w:val="ru-RU"/>
        </w:rPr>
        <w:t xml:space="preserve"> </w:t>
      </w:r>
    </w:p>
    <w:p w:rsidR="001D3381" w:rsidRDefault="009C3363" w:rsidP="002978CA">
      <w:pPr>
        <w:ind w:right="-2" w:firstLine="6379"/>
      </w:pPr>
      <w:r w:rsidRPr="005C2677">
        <w:t>APSTIPRINĀTS</w:t>
      </w:r>
    </w:p>
    <w:p w:rsidR="001D3381" w:rsidRDefault="00827A2C" w:rsidP="002978CA">
      <w:pPr>
        <w:ind w:right="-2" w:firstLine="6379"/>
      </w:pPr>
      <w:r w:rsidRPr="005C2677">
        <w:t>201</w:t>
      </w:r>
      <w:r>
        <w:t>8</w:t>
      </w:r>
      <w:r w:rsidR="009C3363" w:rsidRPr="005C2677">
        <w:t>.</w:t>
      </w:r>
      <w:r w:rsidR="00EB3B02">
        <w:t> </w:t>
      </w:r>
      <w:r w:rsidR="009C3363" w:rsidRPr="005C2677">
        <w:t xml:space="preserve">gada </w:t>
      </w:r>
      <w:r w:rsidR="000239A6">
        <w:t xml:space="preserve">10. </w:t>
      </w:r>
      <w:r w:rsidR="00DC2844">
        <w:t>augusta</w:t>
      </w:r>
    </w:p>
    <w:p w:rsidR="001D3381" w:rsidRDefault="00EB3B02" w:rsidP="002978CA">
      <w:pPr>
        <w:ind w:right="-2" w:firstLine="6379"/>
      </w:pPr>
      <w:r w:rsidRPr="005C2677">
        <w:t>Iepirkum</w:t>
      </w:r>
      <w:r>
        <w:t>u</w:t>
      </w:r>
      <w:r w:rsidRPr="005C2677">
        <w:t xml:space="preserve"> </w:t>
      </w:r>
      <w:r w:rsidR="009C3363" w:rsidRPr="005C2677">
        <w:t>komisijas sēdē</w:t>
      </w:r>
    </w:p>
    <w:p w:rsidR="001D3381" w:rsidRDefault="009C3363" w:rsidP="002978CA">
      <w:pPr>
        <w:ind w:right="-2" w:firstLine="6379"/>
      </w:pPr>
      <w:r w:rsidRPr="005C2677">
        <w:t>protokols Nr.</w:t>
      </w:r>
      <w:r w:rsidR="00EB3B02">
        <w:t> </w:t>
      </w:r>
      <w:r w:rsidR="00BB07E5">
        <w:t>2018/</w:t>
      </w:r>
      <w:r w:rsidR="00FC4755">
        <w:t>83</w:t>
      </w:r>
      <w:r w:rsidRPr="005C2677">
        <w:t>/</w:t>
      </w:r>
      <w:r w:rsidR="00DC03B1">
        <w:t>1</w:t>
      </w: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jc w:val="both"/>
      </w:pPr>
    </w:p>
    <w:p w:rsidR="00827A2C" w:rsidRDefault="00827A2C" w:rsidP="00AD3EFA">
      <w:pPr>
        <w:ind w:right="-2"/>
        <w:jc w:val="both"/>
      </w:pPr>
    </w:p>
    <w:p w:rsidR="00827A2C" w:rsidRDefault="00827A2C"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F43486" w:rsidRDefault="00F43486" w:rsidP="00AD3EFA">
      <w:pPr>
        <w:ind w:right="-2"/>
        <w:jc w:val="both"/>
      </w:pPr>
    </w:p>
    <w:p w:rsidR="00827A2C" w:rsidRDefault="00827A2C" w:rsidP="00AD3EFA">
      <w:pPr>
        <w:ind w:right="-2"/>
        <w:jc w:val="both"/>
      </w:pPr>
    </w:p>
    <w:p w:rsidR="00827A2C" w:rsidRDefault="00827A2C" w:rsidP="00AD3EFA">
      <w:pPr>
        <w:ind w:right="-2"/>
        <w:jc w:val="both"/>
      </w:pPr>
    </w:p>
    <w:p w:rsidR="00827A2C" w:rsidRDefault="00827A2C" w:rsidP="00AD3EFA">
      <w:pPr>
        <w:ind w:right="-2"/>
        <w:jc w:val="both"/>
      </w:pPr>
    </w:p>
    <w:p w:rsidR="00827A2C" w:rsidRDefault="00827A2C" w:rsidP="00AD3EFA">
      <w:pPr>
        <w:ind w:right="-2"/>
        <w:jc w:val="both"/>
      </w:pPr>
    </w:p>
    <w:p w:rsidR="00827A2C" w:rsidRPr="005C2677" w:rsidRDefault="00827A2C" w:rsidP="00AD3EFA">
      <w:pPr>
        <w:ind w:right="-2"/>
        <w:jc w:val="both"/>
      </w:pPr>
    </w:p>
    <w:p w:rsidR="009C3363" w:rsidRPr="005C2677" w:rsidRDefault="009C3363" w:rsidP="00AD3EFA">
      <w:pPr>
        <w:ind w:right="-2"/>
        <w:jc w:val="both"/>
        <w:rPr>
          <w:b/>
        </w:rPr>
      </w:pPr>
    </w:p>
    <w:p w:rsidR="009C3363" w:rsidRPr="005C2677" w:rsidRDefault="009C3363" w:rsidP="00AD3EFA">
      <w:pPr>
        <w:ind w:right="-2"/>
        <w:jc w:val="center"/>
        <w:rPr>
          <w:b/>
        </w:rPr>
      </w:pPr>
      <w:r w:rsidRPr="005C2677">
        <w:rPr>
          <w:b/>
        </w:rPr>
        <w:t>Ieslodzījuma vietu pārvaldes</w:t>
      </w:r>
    </w:p>
    <w:p w:rsidR="009C3363" w:rsidRPr="005C2677" w:rsidRDefault="009C3363" w:rsidP="00AD3EFA">
      <w:pPr>
        <w:ind w:right="-2"/>
        <w:jc w:val="center"/>
        <w:rPr>
          <w:b/>
        </w:rPr>
      </w:pPr>
    </w:p>
    <w:p w:rsidR="009C3363" w:rsidRPr="005C2677" w:rsidRDefault="003A66DA" w:rsidP="00AD3EFA">
      <w:pPr>
        <w:ind w:right="-2"/>
        <w:jc w:val="center"/>
        <w:rPr>
          <w:b/>
        </w:rPr>
      </w:pPr>
      <w:r>
        <w:rPr>
          <w:b/>
        </w:rPr>
        <w:t>atklāt</w:t>
      </w:r>
      <w:r w:rsidR="002A42C7">
        <w:rPr>
          <w:b/>
        </w:rPr>
        <w:t>a</w:t>
      </w:r>
      <w:r w:rsidR="009C3363" w:rsidRPr="005C2677">
        <w:rPr>
          <w:b/>
        </w:rPr>
        <w:t xml:space="preserve"> konkursa</w:t>
      </w:r>
    </w:p>
    <w:p w:rsidR="009C3363" w:rsidRPr="005C2677" w:rsidRDefault="009C3363" w:rsidP="00AD3EFA">
      <w:pPr>
        <w:ind w:right="-2"/>
        <w:jc w:val="center"/>
        <w:rPr>
          <w:b/>
        </w:rPr>
      </w:pPr>
    </w:p>
    <w:p w:rsidR="009C3363" w:rsidRDefault="00827A2C" w:rsidP="00AD3EFA">
      <w:pPr>
        <w:ind w:right="-2"/>
        <w:jc w:val="center"/>
        <w:rPr>
          <w:b/>
        </w:rPr>
      </w:pPr>
      <w:r>
        <w:rPr>
          <w:b/>
        </w:rPr>
        <w:t>"</w:t>
      </w:r>
      <w:r w:rsidR="00EB6820" w:rsidRPr="00546F63">
        <w:rPr>
          <w:b/>
        </w:rPr>
        <w:t xml:space="preserve">Elektropreču iegāde </w:t>
      </w:r>
      <w:r w:rsidR="00546F63" w:rsidRPr="00546F63">
        <w:rPr>
          <w:b/>
          <w:color w:val="000000"/>
        </w:rPr>
        <w:t>Ieslodzījuma vietu pārvaldes vajadzībām</w:t>
      </w:r>
      <w:r>
        <w:rPr>
          <w:b/>
        </w:rPr>
        <w:t>"</w:t>
      </w:r>
    </w:p>
    <w:p w:rsidR="00635C06" w:rsidRDefault="00635C06" w:rsidP="00AD3EFA">
      <w:pPr>
        <w:ind w:right="-2"/>
        <w:jc w:val="center"/>
        <w:rPr>
          <w:b/>
        </w:rPr>
      </w:pPr>
    </w:p>
    <w:p w:rsidR="009C3363" w:rsidRPr="005C2677" w:rsidRDefault="009C3363" w:rsidP="00AD3EFA">
      <w:pPr>
        <w:ind w:right="-2"/>
        <w:jc w:val="center"/>
        <w:rPr>
          <w:b/>
        </w:rPr>
      </w:pPr>
      <w:r w:rsidRPr="005C2677">
        <w:rPr>
          <w:b/>
        </w:rPr>
        <w:t>(iepirkuma ide</w:t>
      </w:r>
      <w:r w:rsidR="007C7156" w:rsidRPr="005C2677">
        <w:rPr>
          <w:b/>
        </w:rPr>
        <w:t>ntifikācijas numurs IeVP</w:t>
      </w:r>
      <w:r w:rsidR="00975403">
        <w:rPr>
          <w:b/>
        </w:rPr>
        <w:t> </w:t>
      </w:r>
      <w:r w:rsidR="00BB07E5">
        <w:rPr>
          <w:b/>
        </w:rPr>
        <w:t>2018/</w:t>
      </w:r>
      <w:r w:rsidR="00FC4755">
        <w:rPr>
          <w:b/>
        </w:rPr>
        <w:t>83</w:t>
      </w:r>
      <w:r w:rsidRPr="005C2677">
        <w:rPr>
          <w:b/>
        </w:rPr>
        <w:t>)</w:t>
      </w:r>
    </w:p>
    <w:p w:rsidR="009C3363" w:rsidRPr="005C2677" w:rsidRDefault="009C3363" w:rsidP="00AD3EFA">
      <w:pPr>
        <w:ind w:right="-2"/>
        <w:jc w:val="center"/>
        <w:rPr>
          <w:b/>
        </w:rPr>
      </w:pPr>
    </w:p>
    <w:p w:rsidR="009C3363" w:rsidRPr="005C2677" w:rsidRDefault="009C3363" w:rsidP="00AD3EFA">
      <w:pPr>
        <w:ind w:right="-2"/>
        <w:jc w:val="center"/>
        <w:rPr>
          <w:b/>
        </w:rPr>
      </w:pPr>
      <w:smartTag w:uri="schemas-tilde-lv/tildestengine" w:element="veidnes">
        <w:smartTagPr>
          <w:attr w:name="text" w:val="nolikums&#10;"/>
          <w:attr w:name="baseform" w:val="nolikums"/>
          <w:attr w:name="id" w:val="-1"/>
        </w:smartTagPr>
        <w:r w:rsidRPr="005C2677">
          <w:rPr>
            <w:b/>
          </w:rPr>
          <w:t>nolikums</w:t>
        </w:r>
      </w:smartTag>
    </w:p>
    <w:p w:rsidR="001D3381" w:rsidRDefault="001D3381" w:rsidP="00582E4B">
      <w:pPr>
        <w:ind w:right="-2"/>
        <w:rPr>
          <w:b/>
        </w:rPr>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347254" w:rsidRDefault="00347254" w:rsidP="00AD3EFA">
      <w:pPr>
        <w:ind w:right="-2"/>
        <w:jc w:val="both"/>
      </w:pPr>
    </w:p>
    <w:p w:rsidR="00347254" w:rsidRDefault="00347254"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EB3B02" w:rsidRDefault="00EB3B02" w:rsidP="00AD3EFA">
      <w:pPr>
        <w:ind w:right="-2"/>
        <w:jc w:val="both"/>
      </w:pPr>
    </w:p>
    <w:p w:rsidR="00EB3B02" w:rsidRPr="005C2677" w:rsidRDefault="00EB3B02" w:rsidP="00AD3EFA">
      <w:pPr>
        <w:ind w:right="-2"/>
        <w:jc w:val="both"/>
      </w:pPr>
    </w:p>
    <w:p w:rsidR="001D3381" w:rsidRDefault="001D3381" w:rsidP="00582E4B">
      <w:pPr>
        <w:ind w:right="-2"/>
      </w:pPr>
    </w:p>
    <w:p w:rsidR="002978CA" w:rsidRDefault="002978CA" w:rsidP="002978CA">
      <w:pPr>
        <w:ind w:right="-2"/>
        <w:jc w:val="center"/>
        <w:rPr>
          <w:b/>
        </w:rPr>
      </w:pPr>
      <w:r w:rsidRPr="005C2677">
        <w:t>Rīgā,</w:t>
      </w:r>
      <w:r>
        <w:t> </w:t>
      </w:r>
      <w:r w:rsidRPr="005C2677">
        <w:t>201</w:t>
      </w:r>
      <w:r w:rsidR="00347254">
        <w:t>8</w:t>
      </w:r>
      <w:r>
        <w:br w:type="page"/>
      </w:r>
    </w:p>
    <w:p w:rsidR="00F37434" w:rsidRPr="005C2677" w:rsidRDefault="00F37434" w:rsidP="00FC4755">
      <w:pPr>
        <w:spacing w:after="120"/>
        <w:ind w:right="-142" w:firstLine="709"/>
        <w:jc w:val="center"/>
        <w:rPr>
          <w:b/>
        </w:rPr>
      </w:pPr>
      <w:r w:rsidRPr="005C2677">
        <w:rPr>
          <w:b/>
        </w:rPr>
        <w:lastRenderedPageBreak/>
        <w:t>1. Vispārīgā informācija</w:t>
      </w:r>
    </w:p>
    <w:p w:rsidR="001D3381" w:rsidRDefault="00D27033" w:rsidP="004F574D">
      <w:pPr>
        <w:pStyle w:val="ListParagraph"/>
        <w:ind w:left="0" w:firstLine="284"/>
        <w:jc w:val="both"/>
        <w:rPr>
          <w:b/>
        </w:rPr>
      </w:pPr>
      <w:r w:rsidRPr="00582E4B">
        <w:rPr>
          <w:b/>
        </w:rPr>
        <w:t>1.1.</w:t>
      </w:r>
      <w:r w:rsidR="00F315F0">
        <w:t> </w:t>
      </w:r>
      <w:r w:rsidR="00F37434" w:rsidRPr="005C2677">
        <w:t xml:space="preserve">Ieslodzījuma vietu pārvaldes </w:t>
      </w:r>
      <w:r w:rsidR="00F37434">
        <w:t>atklāts</w:t>
      </w:r>
      <w:r w:rsidR="00F37434" w:rsidRPr="005C2677">
        <w:t xml:space="preserve"> konkurss </w:t>
      </w:r>
      <w:r w:rsidR="00827A2C">
        <w:t>"</w:t>
      </w:r>
      <w:r w:rsidR="00EB6820" w:rsidRPr="00EB6820">
        <w:t xml:space="preserve">Elektropreču iegāde </w:t>
      </w:r>
      <w:r w:rsidR="00546F63">
        <w:rPr>
          <w:color w:val="000000"/>
        </w:rPr>
        <w:t>I</w:t>
      </w:r>
      <w:r w:rsidR="00546F63" w:rsidRPr="00B67D3A">
        <w:rPr>
          <w:color w:val="000000"/>
        </w:rPr>
        <w:t>e</w:t>
      </w:r>
      <w:r w:rsidR="00546F63">
        <w:rPr>
          <w:color w:val="000000"/>
        </w:rPr>
        <w:t>slodzījuma vietu pārvaldes vajadzībām</w:t>
      </w:r>
      <w:r w:rsidR="00827A2C">
        <w:t>"</w:t>
      </w:r>
      <w:r w:rsidR="00F37434" w:rsidRPr="0065741D">
        <w:t>, identifikācijas</w:t>
      </w:r>
      <w:r w:rsidR="00F37434" w:rsidRPr="00874B47">
        <w:t xml:space="preserve"> Nr.</w:t>
      </w:r>
      <w:r w:rsidR="00975403">
        <w:t> </w:t>
      </w:r>
      <w:r w:rsidR="00F37434" w:rsidRPr="00874B47">
        <w:t>IeVP</w:t>
      </w:r>
      <w:r w:rsidR="00975403">
        <w:t> </w:t>
      </w:r>
      <w:r w:rsidR="00BB07E5">
        <w:t>2018/</w:t>
      </w:r>
      <w:r w:rsidR="00FC4755">
        <w:t>83</w:t>
      </w:r>
      <w:r w:rsidR="00827A2C" w:rsidRPr="005C2677">
        <w:t xml:space="preserve"> </w:t>
      </w:r>
      <w:r w:rsidR="00F37434" w:rsidRPr="005C2677">
        <w:t>(turpmāk – Iepirkums). Iepirkums tiek veikt</w:t>
      </w:r>
      <w:r w:rsidR="00F37434">
        <w:t>s</w:t>
      </w:r>
      <w:r w:rsidR="00F37434" w:rsidRPr="005C2677">
        <w:t xml:space="preserve"> saskaņā ar Publisko iepirkum</w:t>
      </w:r>
      <w:r w:rsidR="00F34F88">
        <w:t>u</w:t>
      </w:r>
      <w:r w:rsidR="00F37434" w:rsidRPr="005C2677">
        <w:t xml:space="preserve"> likumu (turpmāk – </w:t>
      </w:r>
      <w:r w:rsidR="00F37434">
        <w:t>Likums), kā arī ņemot vērā I</w:t>
      </w:r>
      <w:r w:rsidR="00F37434" w:rsidRPr="0058089F">
        <w:t>epirkuma nolikumā (turpmāk – Nolikums) noteikto kārtību.</w:t>
      </w:r>
    </w:p>
    <w:p w:rsidR="00F37434" w:rsidRPr="005C2677" w:rsidRDefault="00D27033" w:rsidP="004F574D">
      <w:pPr>
        <w:ind w:firstLine="284"/>
        <w:jc w:val="both"/>
      </w:pPr>
      <w:r w:rsidRPr="00582E4B">
        <w:rPr>
          <w:b/>
        </w:rPr>
        <w:t>1.2.</w:t>
      </w:r>
      <w:r w:rsidR="00F315F0">
        <w:rPr>
          <w:b/>
        </w:rPr>
        <w:t> </w:t>
      </w:r>
      <w:r w:rsidR="00F37434" w:rsidRPr="005C2677">
        <w:rPr>
          <w:b/>
        </w:rPr>
        <w:t>Pasūtītājs</w:t>
      </w:r>
      <w:r w:rsidR="00F37434" w:rsidRPr="005C2677">
        <w:t xml:space="preserve"> –</w:t>
      </w:r>
      <w:r w:rsidR="00F37434">
        <w:t xml:space="preserve"> </w:t>
      </w:r>
      <w:r w:rsidR="00F37434" w:rsidRPr="005C2677">
        <w:t>Ieslodzījuma vietu pārvalde, reģistrācijas Nr.90000027165, juridiskā adrese: Stabu iela 89, Rīga, LV-1009</w:t>
      </w:r>
      <w:r w:rsidR="00F315F0">
        <w:t xml:space="preserve"> (</w:t>
      </w:r>
      <w:r w:rsidR="00F37434" w:rsidRPr="005C2677">
        <w:t>turpmāk – Pasūtītājs</w:t>
      </w:r>
      <w:r w:rsidR="00F315F0">
        <w:t>)</w:t>
      </w:r>
      <w:r w:rsidR="00F37434" w:rsidRPr="005C2677">
        <w:t>.</w:t>
      </w:r>
    </w:p>
    <w:p w:rsidR="00827A2C" w:rsidRDefault="00827A2C" w:rsidP="004F574D">
      <w:pPr>
        <w:pStyle w:val="ListParagraph"/>
        <w:ind w:left="0" w:firstLine="284"/>
        <w:jc w:val="both"/>
      </w:pPr>
      <w:r w:rsidRPr="00827A2C">
        <w:t xml:space="preserve">Kontaktpersona jautājumos par Nolikuma vispārīgo informāciju – Ieslodzījuma vietu pārvaldes centrālā aparāta Iepirkumu un līgumu daļas </w:t>
      </w:r>
      <w:r w:rsidR="004F574D">
        <w:t xml:space="preserve">vecākā referente </w:t>
      </w:r>
      <w:r w:rsidRPr="00827A2C">
        <w:t xml:space="preserve">Inese </w:t>
      </w:r>
      <w:r w:rsidR="00FC4755">
        <w:t>Višņevska</w:t>
      </w:r>
      <w:r w:rsidRPr="00827A2C">
        <w:t>, tālruņa numurs: 67290</w:t>
      </w:r>
      <w:r w:rsidR="00FC4755">
        <w:t>610</w:t>
      </w:r>
      <w:r w:rsidRPr="00827A2C">
        <w:t xml:space="preserve">, e-pasts: </w:t>
      </w:r>
      <w:hyperlink r:id="rId8" w:history="1">
        <w:r w:rsidR="004F574D" w:rsidRPr="00F5107A">
          <w:rPr>
            <w:rStyle w:val="Hyperlink"/>
          </w:rPr>
          <w:t>inese.visnevska@ievp.gov.lv</w:t>
        </w:r>
      </w:hyperlink>
      <w:r w:rsidRPr="00827A2C">
        <w:t xml:space="preserve">. </w:t>
      </w:r>
    </w:p>
    <w:p w:rsidR="00E96A81" w:rsidRDefault="00E96A81" w:rsidP="004F574D">
      <w:pPr>
        <w:pStyle w:val="ListParagraph"/>
        <w:ind w:left="0" w:firstLine="284"/>
        <w:jc w:val="both"/>
      </w:pPr>
      <w:r w:rsidRPr="00E96A81">
        <w:t xml:space="preserve">Kontaktpersona jautājumos par Nolikuma Tehnisko specifikāciju – Ieslodzījuma vietu pārvaldes centrālā aparāta Nodrošinājuma daļas vadītājs Viktors Karklins, tālr. 67290302, 29391691, e-pasts: </w:t>
      </w:r>
      <w:hyperlink r:id="rId9" w:history="1">
        <w:r w:rsidR="000B0BE0" w:rsidRPr="009F02D8">
          <w:rPr>
            <w:rStyle w:val="Hyperlink"/>
          </w:rPr>
          <w:t>viktors.karklins@ievp.gov.lv</w:t>
        </w:r>
      </w:hyperlink>
      <w:r w:rsidR="000B0BE0">
        <w:t xml:space="preserve"> </w:t>
      </w:r>
      <w:r w:rsidRPr="00E96A81">
        <w:t>.</w:t>
      </w:r>
    </w:p>
    <w:p w:rsidR="001D3381" w:rsidRDefault="00C64B21" w:rsidP="00FC4755">
      <w:pPr>
        <w:pStyle w:val="ListParagraph"/>
        <w:ind w:left="0" w:firstLine="284"/>
        <w:jc w:val="both"/>
        <w:rPr>
          <w:b/>
        </w:rPr>
      </w:pPr>
      <w:r>
        <w:rPr>
          <w:b/>
        </w:rPr>
        <w:t>1.3. </w:t>
      </w:r>
      <w:r w:rsidR="00F37434" w:rsidRPr="00294C66">
        <w:rPr>
          <w:b/>
        </w:rPr>
        <w:t>Iepirkuma priekšmets</w:t>
      </w:r>
      <w:r w:rsidR="00F13521">
        <w:rPr>
          <w:b/>
        </w:rPr>
        <w:t>:</w:t>
      </w:r>
    </w:p>
    <w:p w:rsidR="00874B47" w:rsidRPr="00582E4B" w:rsidRDefault="00EB6820" w:rsidP="004F574D">
      <w:pPr>
        <w:pStyle w:val="ListParagraph"/>
        <w:numPr>
          <w:ilvl w:val="2"/>
          <w:numId w:val="2"/>
        </w:numPr>
        <w:ind w:left="57" w:firstLine="284"/>
        <w:jc w:val="both"/>
      </w:pPr>
      <w:r w:rsidRPr="00BE32C8">
        <w:t xml:space="preserve">Elektropreču </w:t>
      </w:r>
      <w:r w:rsidRPr="00B67D3A">
        <w:rPr>
          <w:color w:val="000000"/>
        </w:rPr>
        <w:t>(tu</w:t>
      </w:r>
      <w:r w:rsidR="00546F63">
        <w:rPr>
          <w:color w:val="000000"/>
        </w:rPr>
        <w:t xml:space="preserve">rpmāk tekstā </w:t>
      </w:r>
      <w:r w:rsidR="00F13521">
        <w:rPr>
          <w:color w:val="000000"/>
        </w:rPr>
        <w:t xml:space="preserve">– </w:t>
      </w:r>
      <w:r w:rsidR="00546F63">
        <w:rPr>
          <w:color w:val="000000"/>
        </w:rPr>
        <w:t>Prece) iegāde ar</w:t>
      </w:r>
      <w:r>
        <w:rPr>
          <w:color w:val="000000"/>
        </w:rPr>
        <w:t xml:space="preserve"> </w:t>
      </w:r>
      <w:r w:rsidRPr="00B67D3A">
        <w:rPr>
          <w:color w:val="000000"/>
        </w:rPr>
        <w:t xml:space="preserve">piegādi </w:t>
      </w:r>
      <w:r w:rsidR="00546F63">
        <w:rPr>
          <w:color w:val="000000"/>
        </w:rPr>
        <w:t>I</w:t>
      </w:r>
      <w:r w:rsidRPr="00B67D3A">
        <w:rPr>
          <w:color w:val="000000"/>
        </w:rPr>
        <w:t>e</w:t>
      </w:r>
      <w:r w:rsidR="00546F63">
        <w:rPr>
          <w:color w:val="000000"/>
        </w:rPr>
        <w:t>slodzījuma vietu pārvaldes vajadzībām</w:t>
      </w:r>
      <w:r w:rsidR="00F13521">
        <w:rPr>
          <w:color w:val="000000"/>
        </w:rPr>
        <w:t>;</w:t>
      </w:r>
    </w:p>
    <w:p w:rsidR="00EB6820" w:rsidRDefault="00EB6820" w:rsidP="004F574D">
      <w:pPr>
        <w:pStyle w:val="ListParagraph"/>
        <w:numPr>
          <w:ilvl w:val="2"/>
          <w:numId w:val="2"/>
        </w:numPr>
        <w:ind w:left="57" w:firstLine="284"/>
        <w:jc w:val="both"/>
      </w:pPr>
      <w:r w:rsidRPr="00B9153E">
        <w:t>Kopējā publiskā ie</w:t>
      </w:r>
      <w:r>
        <w:t xml:space="preserve">pirkuma vārdnīca </w:t>
      </w:r>
      <w:r w:rsidRPr="002F3FB5">
        <w:rPr>
          <w:color w:val="000000"/>
        </w:rPr>
        <w:t xml:space="preserve">CPV kods: </w:t>
      </w:r>
      <w:r>
        <w:t>31000000</w:t>
      </w:r>
      <w:r w:rsidRPr="00B67D3A">
        <w:t>-</w:t>
      </w:r>
      <w:r>
        <w:t>6</w:t>
      </w:r>
      <w:r w:rsidR="00F13521">
        <w:t>;</w:t>
      </w:r>
    </w:p>
    <w:p w:rsidR="0065741D" w:rsidRDefault="00F37434" w:rsidP="004F574D">
      <w:pPr>
        <w:pStyle w:val="ListParagraph"/>
        <w:numPr>
          <w:ilvl w:val="2"/>
          <w:numId w:val="2"/>
        </w:numPr>
        <w:ind w:left="57" w:firstLine="284"/>
        <w:jc w:val="both"/>
      </w:pPr>
      <w:r w:rsidRPr="00294C66">
        <w:t xml:space="preserve">Iepirkuma priekšmets </w:t>
      </w:r>
      <w:r>
        <w:t xml:space="preserve">sastāv no </w:t>
      </w:r>
      <w:r w:rsidR="00E74847">
        <w:t>1</w:t>
      </w:r>
      <w:r w:rsidR="00975403">
        <w:t> </w:t>
      </w:r>
      <w:r>
        <w:t>(</w:t>
      </w:r>
      <w:r w:rsidR="00E74847">
        <w:t>vienas</w:t>
      </w:r>
      <w:r>
        <w:t>) daļ</w:t>
      </w:r>
      <w:r w:rsidR="00E74847">
        <w:t>as</w:t>
      </w:r>
      <w:r w:rsidR="00F13521">
        <w:t>;</w:t>
      </w:r>
    </w:p>
    <w:p w:rsidR="00F37434" w:rsidRDefault="00140A29" w:rsidP="004F574D">
      <w:pPr>
        <w:pStyle w:val="ListParagraph"/>
        <w:numPr>
          <w:ilvl w:val="2"/>
          <w:numId w:val="2"/>
        </w:numPr>
        <w:ind w:left="57" w:firstLine="284"/>
        <w:jc w:val="both"/>
      </w:pPr>
      <w:r w:rsidRPr="00B9153E">
        <w:rPr>
          <w:color w:val="000000"/>
        </w:rPr>
        <w:t>Piedāvājum</w:t>
      </w:r>
      <w:r>
        <w:rPr>
          <w:color w:val="000000"/>
        </w:rPr>
        <w:t>s</w:t>
      </w:r>
      <w:r w:rsidRPr="00B9153E">
        <w:rPr>
          <w:color w:val="000000"/>
        </w:rPr>
        <w:t xml:space="preserve"> </w:t>
      </w:r>
      <w:r>
        <w:rPr>
          <w:color w:val="000000"/>
        </w:rPr>
        <w:t>jāiesniedz</w:t>
      </w:r>
      <w:r w:rsidRPr="00B9153E">
        <w:rPr>
          <w:color w:val="000000"/>
        </w:rPr>
        <w:t xml:space="preserve"> par </w:t>
      </w:r>
      <w:r>
        <w:rPr>
          <w:color w:val="000000"/>
        </w:rPr>
        <w:t>visu Iepirkuma priekšmetu kopā</w:t>
      </w:r>
      <w:r w:rsidR="00F37434">
        <w:rPr>
          <w:color w:val="000000"/>
        </w:rPr>
        <w:t>.</w:t>
      </w:r>
    </w:p>
    <w:p w:rsidR="00827A2C" w:rsidRDefault="00827A2C" w:rsidP="00FC4755">
      <w:pPr>
        <w:pStyle w:val="ListParagraph"/>
        <w:ind w:left="0" w:firstLine="284"/>
        <w:jc w:val="both"/>
      </w:pPr>
      <w:r>
        <w:rPr>
          <w:b/>
        </w:rPr>
        <w:t>1.4. </w:t>
      </w:r>
      <w:r w:rsidRPr="00294C66">
        <w:rPr>
          <w:b/>
        </w:rPr>
        <w:t xml:space="preserve">Iepirkuma līguma </w:t>
      </w:r>
      <w:r>
        <w:rPr>
          <w:b/>
        </w:rPr>
        <w:t xml:space="preserve">darbības </w:t>
      </w:r>
      <w:r w:rsidRPr="00294C66">
        <w:rPr>
          <w:b/>
        </w:rPr>
        <w:t xml:space="preserve">termiņš un </w:t>
      </w:r>
      <w:r>
        <w:rPr>
          <w:b/>
        </w:rPr>
        <w:t>izpildes vieta:</w:t>
      </w:r>
    </w:p>
    <w:p w:rsidR="00827A2C" w:rsidRDefault="00827A2C" w:rsidP="00FC4755">
      <w:pPr>
        <w:pStyle w:val="ListParagraph"/>
        <w:ind w:left="0" w:firstLine="284"/>
        <w:jc w:val="both"/>
      </w:pPr>
      <w:r>
        <w:t>1.4.1. Ar I</w:t>
      </w:r>
      <w:r w:rsidRPr="00294C66">
        <w:t xml:space="preserve">epirkuma uzvarētāju tiks noslēgts </w:t>
      </w:r>
      <w:r>
        <w:t xml:space="preserve">Nolikuma </w:t>
      </w:r>
      <w:r w:rsidR="00E55302">
        <w:t>5</w:t>
      </w:r>
      <w:r w:rsidRPr="00294C66">
        <w:t>.</w:t>
      </w:r>
      <w:r w:rsidR="00F13521">
        <w:t xml:space="preserve"> </w:t>
      </w:r>
      <w:r w:rsidRPr="00294C66">
        <w:t xml:space="preserve">pielikumā norādītais </w:t>
      </w:r>
      <w:r>
        <w:t>I</w:t>
      </w:r>
      <w:r w:rsidRPr="00294C66">
        <w:t>epirkuma līgu</w:t>
      </w:r>
      <w:r>
        <w:t>ms.</w:t>
      </w:r>
      <w:r w:rsidRPr="00294C66">
        <w:t xml:space="preserve"> </w:t>
      </w:r>
      <w:r>
        <w:t>L</w:t>
      </w:r>
      <w:r w:rsidRPr="008F5105">
        <w:t xml:space="preserve">īguma darbības laiks </w:t>
      </w:r>
      <w:r>
        <w:t xml:space="preserve">ir </w:t>
      </w:r>
      <w:r w:rsidR="00010AEB">
        <w:t>2</w:t>
      </w:r>
      <w:r w:rsidRPr="008232EA">
        <w:t> (</w:t>
      </w:r>
      <w:r w:rsidR="00010AEB">
        <w:t>divi</w:t>
      </w:r>
      <w:r w:rsidRPr="008232EA">
        <w:t>)</w:t>
      </w:r>
      <w:r>
        <w:t xml:space="preserve"> gadi no Iepirkuma līguma noslēgšanas brīža.</w:t>
      </w:r>
    </w:p>
    <w:p w:rsidR="00827A2C" w:rsidRDefault="00827A2C" w:rsidP="00FC4755">
      <w:pPr>
        <w:ind w:firstLine="284"/>
        <w:jc w:val="both"/>
      </w:pPr>
      <w:r w:rsidRPr="008E0AA0">
        <w:t>1.4.2.</w:t>
      </w:r>
      <w:r>
        <w:t> </w:t>
      </w:r>
      <w:r w:rsidRPr="008E0AA0">
        <w:t>Līguma izpildes vieta</w:t>
      </w:r>
      <w:r>
        <w:t>s</w:t>
      </w:r>
      <w:r w:rsidRPr="008E0AA0">
        <w:t>:</w:t>
      </w:r>
    </w:p>
    <w:p w:rsidR="00827A2C" w:rsidRDefault="00827A2C" w:rsidP="00FC4755">
      <w:pPr>
        <w:ind w:firstLine="284"/>
        <w:jc w:val="both"/>
        <w:rPr>
          <w:spacing w:val="-2"/>
        </w:rPr>
      </w:pPr>
      <w:r>
        <w:rPr>
          <w:spacing w:val="-2"/>
        </w:rPr>
        <w:t>1.4.2.1. Rīgas Centrālcietums, Mazā Matīsa ielā 5, Rīgā, LV-1009;</w:t>
      </w:r>
    </w:p>
    <w:p w:rsidR="00827A2C" w:rsidRDefault="00827A2C" w:rsidP="00FC4755">
      <w:pPr>
        <w:ind w:firstLine="284"/>
        <w:jc w:val="both"/>
        <w:rPr>
          <w:spacing w:val="-2"/>
        </w:rPr>
      </w:pPr>
      <w:r>
        <w:rPr>
          <w:spacing w:val="-2"/>
        </w:rPr>
        <w:t>1.4.2.2. Brasas cietums, Laktas ielā 4, Rīgā, LV-1013;</w:t>
      </w:r>
    </w:p>
    <w:p w:rsidR="00827A2C" w:rsidRDefault="00827A2C" w:rsidP="00FC4755">
      <w:pPr>
        <w:ind w:firstLine="284"/>
        <w:jc w:val="both"/>
        <w:rPr>
          <w:spacing w:val="-2"/>
        </w:rPr>
      </w:pPr>
      <w:r>
        <w:rPr>
          <w:spacing w:val="-2"/>
        </w:rPr>
        <w:t>1.4.2.3. Iļģuciema cietums, Tvaikoņu ielā 3, Rīgā, LV-1007;</w:t>
      </w:r>
    </w:p>
    <w:p w:rsidR="00827A2C" w:rsidRDefault="00827A2C" w:rsidP="00FC4755">
      <w:pPr>
        <w:ind w:firstLine="284"/>
        <w:jc w:val="both"/>
        <w:rPr>
          <w:spacing w:val="-2"/>
        </w:rPr>
      </w:pPr>
      <w:r>
        <w:rPr>
          <w:spacing w:val="-2"/>
        </w:rPr>
        <w:t xml:space="preserve">1.4.2.4. Olaines cietums </w:t>
      </w:r>
      <w:r>
        <w:t>(Latvijas Cietumu slimnīca)</w:t>
      </w:r>
      <w:r>
        <w:rPr>
          <w:spacing w:val="-2"/>
        </w:rPr>
        <w:t>, Rīgas ielā 10, Olainē, LV-2114;</w:t>
      </w:r>
    </w:p>
    <w:p w:rsidR="00827A2C" w:rsidRDefault="00827A2C" w:rsidP="00FC4755">
      <w:pPr>
        <w:ind w:firstLine="284"/>
        <w:jc w:val="both"/>
        <w:rPr>
          <w:spacing w:val="-2"/>
        </w:rPr>
      </w:pPr>
      <w:r>
        <w:rPr>
          <w:spacing w:val="-2"/>
        </w:rPr>
        <w:t>1.4.2.5. Jelgavas cietums, Palīdzības ielā 3, Jelgavā, LV-3001;</w:t>
      </w:r>
    </w:p>
    <w:p w:rsidR="00827A2C" w:rsidRDefault="00827A2C" w:rsidP="00FC4755">
      <w:pPr>
        <w:ind w:firstLine="284"/>
        <w:jc w:val="both"/>
        <w:rPr>
          <w:spacing w:val="-2"/>
        </w:rPr>
      </w:pPr>
      <w:r>
        <w:rPr>
          <w:spacing w:val="-2"/>
        </w:rPr>
        <w:t>1.4.2.6</w:t>
      </w:r>
      <w:r w:rsidRPr="00582E4B">
        <w:t>.</w:t>
      </w:r>
      <w:r>
        <w:rPr>
          <w:spacing w:val="-2"/>
        </w:rPr>
        <w:t> Cēsu Audzināšanas iestāde nepilngadīgajiem, Līgatnes ielā 6, Cēsīs, Cēsu nov., LV-</w:t>
      </w:r>
      <w:r w:rsidR="004F574D">
        <w:rPr>
          <w:spacing w:val="-2"/>
        </w:rPr>
        <w:t> </w:t>
      </w:r>
      <w:r>
        <w:rPr>
          <w:spacing w:val="-2"/>
        </w:rPr>
        <w:t>4101;</w:t>
      </w:r>
    </w:p>
    <w:p w:rsidR="00827A2C" w:rsidRDefault="00827A2C" w:rsidP="00FC4755">
      <w:pPr>
        <w:ind w:firstLine="284"/>
        <w:jc w:val="both"/>
        <w:rPr>
          <w:spacing w:val="-2"/>
        </w:rPr>
      </w:pPr>
      <w:r>
        <w:rPr>
          <w:spacing w:val="-2"/>
        </w:rPr>
        <w:t>1.4.2.7. Valmieras cietums, Dzirnavu ielā 32,Valmieras pag., Burtnieku nov., LV-4219;</w:t>
      </w:r>
    </w:p>
    <w:p w:rsidR="00827A2C" w:rsidRDefault="00827A2C" w:rsidP="00FC4755">
      <w:pPr>
        <w:ind w:firstLine="284"/>
        <w:jc w:val="both"/>
        <w:rPr>
          <w:spacing w:val="-2"/>
        </w:rPr>
      </w:pPr>
      <w:r>
        <w:rPr>
          <w:spacing w:val="-2"/>
        </w:rPr>
        <w:t>1.4.2.8. Jēkabpils cietums, Ķieģeļu ielā 14, Jēkabpilī, LV-5202;</w:t>
      </w:r>
    </w:p>
    <w:p w:rsidR="00827A2C" w:rsidRDefault="00827A2C" w:rsidP="00FC4755">
      <w:pPr>
        <w:ind w:firstLine="284"/>
        <w:jc w:val="both"/>
        <w:rPr>
          <w:spacing w:val="-2"/>
        </w:rPr>
      </w:pPr>
      <w:r>
        <w:rPr>
          <w:spacing w:val="-2"/>
        </w:rPr>
        <w:t>1.4.2.9. Daugavgrīvas cietums, Lielā ielā 1, Daugavpilī, LV-5418;</w:t>
      </w:r>
    </w:p>
    <w:p w:rsidR="00827A2C" w:rsidRDefault="00827A2C" w:rsidP="00FC4755">
      <w:pPr>
        <w:ind w:firstLine="284"/>
        <w:jc w:val="both"/>
        <w:rPr>
          <w:spacing w:val="-2"/>
        </w:rPr>
      </w:pPr>
      <w:r>
        <w:rPr>
          <w:spacing w:val="-2"/>
        </w:rPr>
        <w:t>1.4.2.10. Liepājas cietums, Dārzu ielā 14-16, Liepājā, LV-3401;</w:t>
      </w:r>
    </w:p>
    <w:p w:rsidR="00827A2C" w:rsidRDefault="00827A2C" w:rsidP="00FC4755">
      <w:pPr>
        <w:ind w:firstLine="284"/>
        <w:jc w:val="both"/>
        <w:rPr>
          <w:spacing w:val="-2"/>
        </w:rPr>
      </w:pPr>
      <w:r>
        <w:rPr>
          <w:spacing w:val="-2"/>
        </w:rPr>
        <w:t xml:space="preserve">1.4.2.11. </w:t>
      </w:r>
      <w:r w:rsidRPr="00FD0A4F">
        <w:t xml:space="preserve">Ieslodzījuma vietu pārvalde, Stabu </w:t>
      </w:r>
      <w:r w:rsidR="00F13521" w:rsidRPr="00FD0A4F">
        <w:t>iel</w:t>
      </w:r>
      <w:r w:rsidR="00F13521">
        <w:t>ā</w:t>
      </w:r>
      <w:r w:rsidR="00F13521" w:rsidRPr="00FD0A4F">
        <w:t xml:space="preserve"> </w:t>
      </w:r>
      <w:r w:rsidRPr="00FD0A4F">
        <w:t>89, Rīga, LV-1009</w:t>
      </w:r>
      <w:r>
        <w:t>.</w:t>
      </w:r>
    </w:p>
    <w:p w:rsidR="00827A2C" w:rsidRPr="00186FE9" w:rsidRDefault="00827A2C" w:rsidP="00FC4755">
      <w:pPr>
        <w:numPr>
          <w:ilvl w:val="1"/>
          <w:numId w:val="37"/>
        </w:numPr>
        <w:ind w:left="0" w:firstLine="284"/>
        <w:jc w:val="both"/>
        <w:rPr>
          <w:b/>
        </w:rPr>
      </w:pPr>
      <w:r w:rsidRPr="00186FE9">
        <w:rPr>
          <w:b/>
        </w:rPr>
        <w:t>Piedāvājuma iesniegšanas vieta, datums, laiks un kārtība</w:t>
      </w:r>
      <w:r>
        <w:rPr>
          <w:b/>
        </w:rPr>
        <w:t>:</w:t>
      </w:r>
    </w:p>
    <w:p w:rsidR="00827A2C" w:rsidRPr="00186FE9" w:rsidRDefault="00827A2C" w:rsidP="00FC4755">
      <w:pPr>
        <w:numPr>
          <w:ilvl w:val="2"/>
          <w:numId w:val="37"/>
        </w:numPr>
        <w:ind w:left="0" w:firstLine="284"/>
        <w:jc w:val="both"/>
        <w:rPr>
          <w:b/>
        </w:rPr>
      </w:pPr>
      <w:r w:rsidRPr="00186FE9">
        <w:t>Piedāvājumus drīkst iesniegt sākot ar dienu, kad paziņojums par Iepirkumu ir publicēts Iepirkumu uzraudzības biroja mājas lapā;</w:t>
      </w:r>
    </w:p>
    <w:p w:rsidR="00827A2C" w:rsidRPr="00186FE9" w:rsidRDefault="00827A2C" w:rsidP="00FC4755">
      <w:pPr>
        <w:numPr>
          <w:ilvl w:val="2"/>
          <w:numId w:val="37"/>
        </w:numPr>
        <w:ind w:left="0" w:firstLine="284"/>
        <w:jc w:val="both"/>
        <w:rPr>
          <w:b/>
        </w:rPr>
      </w:pPr>
      <w:r w:rsidRPr="00186FE9">
        <w:t>Saskaņā ar Likuma 39.</w:t>
      </w:r>
      <w:r w:rsidR="00F13521">
        <w:t xml:space="preserve"> </w:t>
      </w:r>
      <w:r w:rsidRPr="00186FE9">
        <w:t>panta pirmo daļu, piedāvājumi Iepirkumā ir iesniedzami tikai ELEKTRONISKI, izmantojot Valsts reģionālās attīstības aģentūras mājaslapā pieejamās Elektronisko iepirkumu sistēmas</w:t>
      </w:r>
      <w:r w:rsidR="00F13521">
        <w:t xml:space="preserve"> (turpmāk – </w:t>
      </w:r>
      <w:r w:rsidR="00F13521" w:rsidRPr="00F13521">
        <w:t>Elektronisko iepirkumu sistēma</w:t>
      </w:r>
      <w:r w:rsidR="00F13521">
        <w:t>)</w:t>
      </w:r>
      <w:r w:rsidRPr="00186FE9">
        <w:t xml:space="preserve"> e-konkursu apakšsistēmu. Ārpus Elektronisko iepirkumu sistēmas e-konkursu apakšsistēmas iesniegtie piedāvājumi tiks atzīti par neatbilstošiem Nolikuma prasībām;</w:t>
      </w:r>
    </w:p>
    <w:p w:rsidR="00827A2C" w:rsidRPr="00186FE9" w:rsidRDefault="00827A2C" w:rsidP="00FC4755">
      <w:pPr>
        <w:numPr>
          <w:ilvl w:val="2"/>
          <w:numId w:val="37"/>
        </w:numPr>
        <w:ind w:left="0" w:firstLine="284"/>
        <w:jc w:val="both"/>
        <w:rPr>
          <w:b/>
        </w:rPr>
      </w:pPr>
      <w:r w:rsidRPr="00186FE9">
        <w:t xml:space="preserve">Piedāvājumu iesniegšanas termiņš – ne vēlāk kā līdz </w:t>
      </w:r>
      <w:r w:rsidRPr="00186FE9">
        <w:rPr>
          <w:b/>
        </w:rPr>
        <w:t>2018.</w:t>
      </w:r>
      <w:r w:rsidR="00F13521">
        <w:rPr>
          <w:b/>
        </w:rPr>
        <w:t xml:space="preserve"> </w:t>
      </w:r>
      <w:r w:rsidRPr="00186FE9">
        <w:rPr>
          <w:b/>
        </w:rPr>
        <w:t xml:space="preserve">gada </w:t>
      </w:r>
      <w:r w:rsidR="00871CFB">
        <w:rPr>
          <w:b/>
        </w:rPr>
        <w:t>12</w:t>
      </w:r>
      <w:r w:rsidR="009F1092">
        <w:rPr>
          <w:b/>
        </w:rPr>
        <w:t>. septembrim</w:t>
      </w:r>
      <w:r w:rsidRPr="00186FE9">
        <w:rPr>
          <w:b/>
        </w:rPr>
        <w:t>,</w:t>
      </w:r>
      <w:r w:rsidRPr="00186FE9">
        <w:t xml:space="preserve"> </w:t>
      </w:r>
      <w:r w:rsidRPr="00186FE9">
        <w:rPr>
          <w:b/>
        </w:rPr>
        <w:t>plkst.11.00</w:t>
      </w:r>
      <w:r w:rsidRPr="00186FE9">
        <w:t xml:space="preserve"> pēc vietējā laika; </w:t>
      </w:r>
    </w:p>
    <w:p w:rsidR="00827A2C" w:rsidRPr="00186FE9" w:rsidRDefault="00827A2C" w:rsidP="00FC4755">
      <w:pPr>
        <w:numPr>
          <w:ilvl w:val="2"/>
          <w:numId w:val="37"/>
        </w:numPr>
        <w:ind w:left="0" w:firstLine="284"/>
        <w:jc w:val="both"/>
        <w:rPr>
          <w:b/>
        </w:rPr>
      </w:pPr>
      <w:r w:rsidRPr="00186FE9">
        <w:t xml:space="preserve">Pasūtītāja Iepirkumu komisija (turpmāk – Iepirkumu komisija) atver elektroniski iesniegtos piedāvājumus tūlīt pēc piedāvājumu iesniegšanas termiņa beigām. Piedāvājumu elektroniska atvēršana paredzēta </w:t>
      </w:r>
      <w:r w:rsidRPr="00186FE9">
        <w:rPr>
          <w:b/>
        </w:rPr>
        <w:t>2018.</w:t>
      </w:r>
      <w:r w:rsidR="00F13521">
        <w:rPr>
          <w:b/>
        </w:rPr>
        <w:t xml:space="preserve"> </w:t>
      </w:r>
      <w:r w:rsidRPr="00186FE9">
        <w:rPr>
          <w:b/>
        </w:rPr>
        <w:t xml:space="preserve">gada </w:t>
      </w:r>
      <w:r w:rsidR="00871CFB">
        <w:rPr>
          <w:b/>
        </w:rPr>
        <w:t>12</w:t>
      </w:r>
      <w:r w:rsidR="009F1092" w:rsidRPr="009F1092">
        <w:rPr>
          <w:b/>
        </w:rPr>
        <w:t xml:space="preserve">. </w:t>
      </w:r>
      <w:r w:rsidR="009F1092">
        <w:rPr>
          <w:b/>
        </w:rPr>
        <w:t>septembrī</w:t>
      </w:r>
      <w:r w:rsidRPr="00186FE9">
        <w:rPr>
          <w:b/>
        </w:rPr>
        <w:t>, plkst.</w:t>
      </w:r>
      <w:r w:rsidR="00F13521">
        <w:rPr>
          <w:b/>
        </w:rPr>
        <w:t xml:space="preserve"> </w:t>
      </w:r>
      <w:r w:rsidRPr="00186FE9">
        <w:rPr>
          <w:b/>
        </w:rPr>
        <w:t>11.00</w:t>
      </w:r>
      <w:r w:rsidRPr="00186FE9">
        <w:t>;</w:t>
      </w:r>
    </w:p>
    <w:p w:rsidR="00827A2C" w:rsidRPr="00186FE9" w:rsidRDefault="00827A2C" w:rsidP="00FC4755">
      <w:pPr>
        <w:numPr>
          <w:ilvl w:val="2"/>
          <w:numId w:val="37"/>
        </w:numPr>
        <w:ind w:left="0" w:firstLine="284"/>
        <w:jc w:val="both"/>
        <w:rPr>
          <w:b/>
        </w:rPr>
      </w:pPr>
      <w:r w:rsidRPr="00186FE9">
        <w:t>Piedāvājumu atvēršana notiek izmantojot Valsts reģionālās attīstības aģentūras mājaslapā pieejamos rīkus piedāvājumu elektroniskai saņemšanai;</w:t>
      </w:r>
    </w:p>
    <w:p w:rsidR="00827A2C" w:rsidRPr="00186FE9" w:rsidRDefault="00827A2C" w:rsidP="00FC4755">
      <w:pPr>
        <w:numPr>
          <w:ilvl w:val="2"/>
          <w:numId w:val="37"/>
        </w:numPr>
        <w:ind w:left="0" w:firstLine="284"/>
        <w:jc w:val="both"/>
        <w:rPr>
          <w:b/>
        </w:rPr>
      </w:pPr>
      <w:r w:rsidRPr="00186FE9">
        <w:t>Iesniegto piedāvājumu atvēršanas procesam var sekot līdzi tiešsaistes režīmā Elektronisko iepirkumu sistēmas e-konkursu apakšsistēmā;</w:t>
      </w:r>
    </w:p>
    <w:p w:rsidR="00827A2C" w:rsidRPr="00186FE9" w:rsidRDefault="00827A2C" w:rsidP="00FC4755">
      <w:pPr>
        <w:numPr>
          <w:ilvl w:val="2"/>
          <w:numId w:val="37"/>
        </w:numPr>
        <w:ind w:left="0" w:firstLine="284"/>
        <w:jc w:val="both"/>
        <w:rPr>
          <w:b/>
        </w:rPr>
      </w:pPr>
      <w:r w:rsidRPr="00186FE9">
        <w:lastRenderedPageBreak/>
        <w:t>Ja pretendents piedāvājuma datu aizsardzībai izmantojis piedāvājuma šifrēšanu, pretendentam ne vēlāk kā 15 (piecpadsmit) minūtes pēc piedāvājumu iesniegšanas termiņa beigām iepirkumu komisijai iesniedz elektroniskās atslēgas paroli šifrētā dokumenta atvēršanai;</w:t>
      </w:r>
    </w:p>
    <w:p w:rsidR="00827A2C" w:rsidRPr="00186FE9" w:rsidRDefault="00827A2C" w:rsidP="00FC4755">
      <w:pPr>
        <w:numPr>
          <w:ilvl w:val="2"/>
          <w:numId w:val="37"/>
        </w:numPr>
        <w:ind w:left="0" w:firstLine="284"/>
        <w:jc w:val="both"/>
        <w:rPr>
          <w:b/>
        </w:rPr>
      </w:pPr>
      <w:r w:rsidRPr="00186FE9">
        <w:t>Pretendentu atlasi, tehnisko piedāvājumu atbilstības pārbaudi un piedāvājumu vērtēšanu Iepirkumu komisija veic slēgtā sanāksmē saskaņā ar Nolikuma un Likuma prasībām.</w:t>
      </w:r>
    </w:p>
    <w:p w:rsidR="00827A2C" w:rsidRPr="00186FE9" w:rsidRDefault="00827A2C" w:rsidP="00FC4755">
      <w:pPr>
        <w:numPr>
          <w:ilvl w:val="1"/>
          <w:numId w:val="37"/>
        </w:numPr>
        <w:ind w:left="0" w:firstLine="284"/>
        <w:jc w:val="both"/>
      </w:pPr>
      <w:r w:rsidRPr="00186FE9">
        <w:rPr>
          <w:b/>
        </w:rPr>
        <w:t>Piedāvājuma nodrošinājums</w:t>
      </w:r>
      <w:r w:rsidRPr="00186FE9">
        <w:t xml:space="preserve"> </w:t>
      </w:r>
      <w:r w:rsidRPr="00186FE9">
        <w:rPr>
          <w:b/>
        </w:rPr>
        <w:t>netiek prasīts</w:t>
      </w:r>
      <w:r w:rsidRPr="00DD49B9">
        <w:rPr>
          <w:b/>
        </w:rPr>
        <w:t>.</w:t>
      </w:r>
    </w:p>
    <w:p w:rsidR="00827A2C" w:rsidRPr="00186FE9" w:rsidRDefault="00827A2C" w:rsidP="00FC4755">
      <w:pPr>
        <w:numPr>
          <w:ilvl w:val="1"/>
          <w:numId w:val="37"/>
        </w:numPr>
        <w:ind w:left="0" w:firstLine="284"/>
        <w:jc w:val="both"/>
        <w:rPr>
          <w:b/>
        </w:rPr>
      </w:pPr>
      <w:r w:rsidRPr="00186FE9">
        <w:rPr>
          <w:b/>
        </w:rPr>
        <w:t>Prasības attiecībā uz piedāvājumu noformējumu un iesniegšanu:</w:t>
      </w:r>
    </w:p>
    <w:p w:rsidR="00827A2C" w:rsidRPr="009C22DB" w:rsidRDefault="00827A2C" w:rsidP="00FC4755">
      <w:pPr>
        <w:numPr>
          <w:ilvl w:val="2"/>
          <w:numId w:val="37"/>
        </w:numPr>
        <w:ind w:left="0" w:firstLine="284"/>
        <w:jc w:val="both"/>
      </w:pPr>
      <w:r w:rsidRPr="00186FE9">
        <w:t>Viens pretendents drīkst iesniegt tikai vienu piedāvājuma variantu;</w:t>
      </w:r>
    </w:p>
    <w:p w:rsidR="00827A2C" w:rsidRPr="00C10748" w:rsidRDefault="00827A2C" w:rsidP="00FC4755">
      <w:pPr>
        <w:numPr>
          <w:ilvl w:val="2"/>
          <w:numId w:val="37"/>
        </w:numPr>
        <w:ind w:left="0" w:firstLine="284"/>
        <w:jc w:val="both"/>
      </w:pPr>
      <w:r w:rsidRPr="00C10748">
        <w:t>Piedāvājums jāiesniedz elektroniski Elektronisko iepirkumu sistēmas e-konkursu apakšsistēmā, ievērojot šādas pretendenta izvēles iespējas:</w:t>
      </w:r>
    </w:p>
    <w:p w:rsidR="00827A2C" w:rsidRPr="00186FE9" w:rsidRDefault="00827A2C" w:rsidP="00FC4755">
      <w:pPr>
        <w:numPr>
          <w:ilvl w:val="3"/>
          <w:numId w:val="37"/>
        </w:numPr>
        <w:ind w:left="0" w:firstLine="284"/>
        <w:jc w:val="both"/>
      </w:pPr>
      <w:r w:rsidRPr="003E6D29">
        <w:t>izmantojot Elektronisko iepirkumu sistēmas e-konkursu apakšsistēmas piedāvātos rīkus, aizpildot minētās sistēmas e-konkursu apakšsistēmā š</w:t>
      </w:r>
      <w:r>
        <w:t>ā</w:t>
      </w:r>
      <w:r w:rsidRPr="003E6D29">
        <w:t xml:space="preserve"> </w:t>
      </w:r>
      <w:r w:rsidRPr="00186FE9">
        <w:t>Iepirkuma sadaļā ievietotās formas;</w:t>
      </w:r>
    </w:p>
    <w:p w:rsidR="00827A2C" w:rsidRPr="00C10748" w:rsidRDefault="00827A2C" w:rsidP="00FC4755">
      <w:pPr>
        <w:numPr>
          <w:ilvl w:val="3"/>
          <w:numId w:val="37"/>
        </w:numPr>
        <w:ind w:left="0" w:firstLine="284"/>
        <w:jc w:val="both"/>
      </w:pPr>
      <w:r w:rsidRPr="009C22DB">
        <w:t>elektroniski aizpildāmos dokumentus elektroniski sagatavojot ārpus Elektronisko iepirkumu sistēmas e-konkursu apakšsistēmas un augšupielādējot sistēmas attiecīgajās vietnēs aizpildītas PDF vai citas formas, t.sk. ar formā integrētajiem failiem (šādā gadījumā pretendents ir atbildīgs par aizpildāmo formu atbilstību d</w:t>
      </w:r>
      <w:r w:rsidRPr="00C10748">
        <w:t>okumentācijas prasībām un formu paraugiem);</w:t>
      </w:r>
    </w:p>
    <w:p w:rsidR="00827A2C" w:rsidRPr="00186FE9" w:rsidRDefault="00827A2C" w:rsidP="00FC4755">
      <w:pPr>
        <w:numPr>
          <w:ilvl w:val="3"/>
          <w:numId w:val="37"/>
        </w:numPr>
        <w:ind w:left="0" w:firstLine="284"/>
        <w:jc w:val="both"/>
      </w:pPr>
      <w:r w:rsidRPr="003E6D29">
        <w:t>elektroniski (PDF vai citas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w:t>
      </w:r>
      <w:r w:rsidRPr="00186FE9">
        <w:t>entācijas prasībām un formu paraugiem, kā arī dokumenta atvēršanas un nolasīšanas iespējām).</w:t>
      </w:r>
    </w:p>
    <w:p w:rsidR="00827A2C" w:rsidRPr="00186FE9" w:rsidRDefault="00827A2C" w:rsidP="00FC4755">
      <w:pPr>
        <w:numPr>
          <w:ilvl w:val="2"/>
          <w:numId w:val="37"/>
        </w:numPr>
        <w:ind w:left="0" w:firstLine="284"/>
        <w:jc w:val="both"/>
      </w:pPr>
      <w:r w:rsidRPr="00186FE9">
        <w:t>Sagatavojot piedāvājumu, pretendents ievēro, ka:</w:t>
      </w:r>
    </w:p>
    <w:p w:rsidR="00827A2C" w:rsidRPr="00186FE9" w:rsidRDefault="00827A2C" w:rsidP="00FC4755">
      <w:pPr>
        <w:numPr>
          <w:ilvl w:val="3"/>
          <w:numId w:val="37"/>
        </w:numPr>
        <w:ind w:left="0" w:firstLine="284"/>
        <w:jc w:val="both"/>
      </w:pPr>
      <w:r w:rsidRPr="00186FE9">
        <w:t>piedāvājums jāaizpilda tikai elektroniski, atsevišķā elektroniskā dokumentā ar Microsoft Office 2010 (vai vēlākas programmatūras versijas) rīkiem lasāmā formātā;</w:t>
      </w:r>
    </w:p>
    <w:p w:rsidR="00827A2C" w:rsidRPr="00186FE9" w:rsidRDefault="00827A2C" w:rsidP="00FC4755">
      <w:pPr>
        <w:numPr>
          <w:ilvl w:val="3"/>
          <w:numId w:val="37"/>
        </w:numPr>
        <w:ind w:left="0" w:firstLine="284"/>
        <w:jc w:val="both"/>
      </w:pPr>
      <w:r w:rsidRPr="00186FE9">
        <w:t xml:space="preserve">iesniedzot piedāvājumu, pretendents ar drošu elektronisko parakstu un laika zīmogu paraksta vismaz pretendenta finanšu piedāvājumu (2.pielikums). </w:t>
      </w:r>
      <w:r w:rsidRPr="00186FE9">
        <w:rPr>
          <w:b/>
        </w:rPr>
        <w:t>Piedāvājumu paraksta pretendentu pārstāvēt tiesīgā persona, pievienojot pārstāvību apliecinošu dokumentu (piemēram, pilnvaru)</w:t>
      </w:r>
      <w:r w:rsidRPr="00186FE9">
        <w:t>;</w:t>
      </w:r>
    </w:p>
    <w:p w:rsidR="00827A2C" w:rsidRPr="00186FE9" w:rsidRDefault="00827A2C" w:rsidP="00FC4755">
      <w:pPr>
        <w:numPr>
          <w:ilvl w:val="3"/>
          <w:numId w:val="37"/>
        </w:numPr>
        <w:ind w:left="0" w:firstLine="284"/>
        <w:jc w:val="both"/>
      </w:pPr>
      <w:r w:rsidRPr="00186FE9">
        <w:t>citus dokumentus pretendents pēc saviem ieskatiem ir tiesīgs iesniegt elektroniskā formā, gan parakstot ar Elektronisko iepirkumu sistēmas piedāvāto elektronisko parakstu.</w:t>
      </w:r>
    </w:p>
    <w:p w:rsidR="00827A2C" w:rsidRPr="00186FE9" w:rsidRDefault="00827A2C" w:rsidP="00FC4755">
      <w:pPr>
        <w:numPr>
          <w:ilvl w:val="2"/>
          <w:numId w:val="37"/>
        </w:numPr>
        <w:ind w:left="0" w:firstLine="284"/>
        <w:jc w:val="both"/>
      </w:pPr>
      <w:r w:rsidRPr="00186FE9">
        <w:t>Piedāvājums jāiesniedz latviešu valodā. Dokumenti (piemēram, sertifikāti) var tikt iesniegti citā valodā ar pievienotu Pretendenta apliecinātu tulkojumu latviešu valodā;</w:t>
      </w:r>
    </w:p>
    <w:p w:rsidR="00827A2C" w:rsidRPr="00186FE9" w:rsidRDefault="00827A2C" w:rsidP="00FC4755">
      <w:pPr>
        <w:numPr>
          <w:ilvl w:val="2"/>
          <w:numId w:val="37"/>
        </w:numPr>
        <w:ind w:left="0" w:firstLine="284"/>
        <w:jc w:val="both"/>
      </w:pPr>
      <w:r w:rsidRPr="00186FE9">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pretendents uzrāda dokumenta oriģinālu vai iesniedz apliecinātu dokumenta kopiju;</w:t>
      </w:r>
    </w:p>
    <w:p w:rsidR="00827A2C" w:rsidRPr="00186FE9" w:rsidRDefault="00827A2C" w:rsidP="00FC4755">
      <w:pPr>
        <w:numPr>
          <w:ilvl w:val="2"/>
          <w:numId w:val="37"/>
        </w:numPr>
        <w:ind w:left="0" w:firstLine="284"/>
        <w:jc w:val="both"/>
      </w:pPr>
      <w:r w:rsidRPr="00186FE9">
        <w:t>Iesniedzot piedāvājumu, pretendents pilnībā atzīst visus Nolikumā (t.sk. tā pielikumos un formās, kuras ir ievietotas Elektronisko iepirkumu sistēmā e-konkursu apakšsistēmas šā iepirkuma sadaļā) ietvertos nosacījumus;</w:t>
      </w:r>
    </w:p>
    <w:p w:rsidR="00827A2C" w:rsidRPr="00186FE9" w:rsidRDefault="00827A2C" w:rsidP="00FC4755">
      <w:pPr>
        <w:numPr>
          <w:ilvl w:val="2"/>
          <w:numId w:val="37"/>
        </w:numPr>
        <w:ind w:left="0" w:firstLine="284"/>
        <w:jc w:val="both"/>
      </w:pPr>
      <w:r w:rsidRPr="00186FE9">
        <w:t>Iesniegtie piedāvājumi, izņemot, ja pretendents piedāvājumu atsauc, paliek Pasūtītāja īpašumā;</w:t>
      </w:r>
    </w:p>
    <w:p w:rsidR="00827A2C" w:rsidRPr="00186FE9" w:rsidRDefault="00827A2C" w:rsidP="00FC4755">
      <w:pPr>
        <w:numPr>
          <w:ilvl w:val="2"/>
          <w:numId w:val="37"/>
        </w:numPr>
        <w:ind w:left="0" w:firstLine="284"/>
        <w:jc w:val="both"/>
      </w:pPr>
      <w:r w:rsidRPr="00186FE9">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w:t>
      </w:r>
      <w:r>
        <w:t xml:space="preserve"> (piecpadsmit)</w:t>
      </w:r>
      <w:r w:rsidRPr="00186FE9">
        <w:t xml:space="preserve"> minūšu laikā pēc piedāvājumu atvēršanas uzsākšanas) jāiesniedz derīga elektroniska atslēga un parole šifrētā dokumenta atvēršanai.</w:t>
      </w:r>
    </w:p>
    <w:p w:rsidR="00827A2C" w:rsidRPr="00186FE9" w:rsidRDefault="00827A2C" w:rsidP="00FC4755">
      <w:pPr>
        <w:numPr>
          <w:ilvl w:val="1"/>
          <w:numId w:val="37"/>
        </w:numPr>
        <w:ind w:left="0" w:firstLine="284"/>
        <w:jc w:val="both"/>
        <w:rPr>
          <w:b/>
        </w:rPr>
      </w:pPr>
      <w:r w:rsidRPr="00186FE9">
        <w:rPr>
          <w:b/>
        </w:rPr>
        <w:t>Pretendentu piedalīšanās ierobežojumi</w:t>
      </w:r>
      <w:r>
        <w:rPr>
          <w:b/>
        </w:rPr>
        <w:t>:</w:t>
      </w:r>
    </w:p>
    <w:p w:rsidR="00827A2C" w:rsidRPr="00186FE9" w:rsidRDefault="00827A2C" w:rsidP="00FC4755">
      <w:pPr>
        <w:numPr>
          <w:ilvl w:val="2"/>
          <w:numId w:val="37"/>
        </w:numPr>
        <w:tabs>
          <w:tab w:val="left" w:pos="851"/>
        </w:tabs>
        <w:ind w:left="0" w:firstLine="284"/>
        <w:jc w:val="both"/>
      </w:pPr>
      <w:r w:rsidRPr="00186FE9">
        <w:lastRenderedPageBreak/>
        <w:t>Iepirkumā var piedalīties pretendents – fiziskā vai juridiskā persona, šādu personu apvienība jebkurā to kombinācijā, kurām ir tiesības veikt komercdarbību attiecīgo pakalpojumu veikšanas jomā;</w:t>
      </w:r>
    </w:p>
    <w:p w:rsidR="00827A2C" w:rsidRPr="00186FE9" w:rsidRDefault="00827A2C" w:rsidP="00FC4755">
      <w:pPr>
        <w:numPr>
          <w:ilvl w:val="2"/>
          <w:numId w:val="37"/>
        </w:numPr>
        <w:tabs>
          <w:tab w:val="left" w:pos="851"/>
        </w:tabs>
        <w:ind w:left="0" w:firstLine="284"/>
        <w:jc w:val="both"/>
      </w:pPr>
      <w:r w:rsidRPr="00186FE9">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827A2C" w:rsidRPr="00186FE9" w:rsidRDefault="00827A2C" w:rsidP="00FC4755">
      <w:pPr>
        <w:numPr>
          <w:ilvl w:val="2"/>
          <w:numId w:val="37"/>
        </w:numPr>
        <w:tabs>
          <w:tab w:val="left" w:pos="851"/>
        </w:tabs>
        <w:ind w:left="0" w:firstLine="284"/>
        <w:jc w:val="both"/>
      </w:pPr>
      <w:r w:rsidRPr="00186FE9">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p>
    <w:p w:rsidR="00827A2C" w:rsidRPr="00186FE9" w:rsidRDefault="00827A2C" w:rsidP="00FC4755">
      <w:pPr>
        <w:numPr>
          <w:ilvl w:val="2"/>
          <w:numId w:val="37"/>
        </w:numPr>
        <w:ind w:left="0" w:firstLine="284"/>
        <w:jc w:val="both"/>
      </w:pPr>
      <w:r w:rsidRPr="00186FE9">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827A2C" w:rsidRPr="00186FE9" w:rsidRDefault="00827A2C" w:rsidP="00FC4755">
      <w:pPr>
        <w:numPr>
          <w:ilvl w:val="2"/>
          <w:numId w:val="37"/>
        </w:numPr>
        <w:ind w:left="0" w:firstLine="284"/>
        <w:jc w:val="both"/>
      </w:pPr>
      <w:r w:rsidRPr="00186FE9">
        <w:t>Ja pretendents līguma izpildē piesaista personu, uz kuras iespējām pretendents balstās, lai apliecinātu atbilstību kvalifikācijas prasībām, pretendentam ir jāiesniedz apliecinājums vai vienošanās par sadarbību konkrētā līguma izpildei;</w:t>
      </w:r>
    </w:p>
    <w:p w:rsidR="00827A2C" w:rsidRPr="00186FE9" w:rsidRDefault="00827A2C" w:rsidP="00FC4755">
      <w:pPr>
        <w:numPr>
          <w:ilvl w:val="2"/>
          <w:numId w:val="37"/>
        </w:numPr>
        <w:ind w:left="0" w:firstLine="284"/>
        <w:jc w:val="both"/>
      </w:pPr>
      <w:r w:rsidRPr="00186FE9">
        <w:t>Ja pretendents līguma izpildē piesaista apakšuzņēmēju, paredzot tam izpildei nodot konkrētu līguma daļu un tās vērtība ir 10</w:t>
      </w:r>
      <w:r>
        <w:t>%</w:t>
      </w:r>
      <w:r w:rsidRPr="00186FE9">
        <w:t xml:space="preserve"> (desmit procenti</w:t>
      </w:r>
      <w:r>
        <w:t>)</w:t>
      </w:r>
      <w:r w:rsidRPr="00186FE9">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w:t>
      </w:r>
      <w:r>
        <w:t>.</w:t>
      </w:r>
    </w:p>
    <w:p w:rsidR="00827A2C" w:rsidRPr="005C2677" w:rsidRDefault="00827A2C" w:rsidP="004F574D">
      <w:pPr>
        <w:spacing w:before="120"/>
        <w:ind w:firstLine="709"/>
        <w:jc w:val="center"/>
        <w:rPr>
          <w:b/>
        </w:rPr>
      </w:pPr>
      <w:r w:rsidRPr="005C2677">
        <w:rPr>
          <w:b/>
        </w:rPr>
        <w:t>2.</w:t>
      </w:r>
      <w:r>
        <w:rPr>
          <w:b/>
        </w:rPr>
        <w:t> </w:t>
      </w:r>
      <w:r w:rsidRPr="005C2677">
        <w:rPr>
          <w:b/>
        </w:rPr>
        <w:t>Iepirkum</w:t>
      </w:r>
      <w:r>
        <w:rPr>
          <w:b/>
        </w:rPr>
        <w:t>u</w:t>
      </w:r>
      <w:r w:rsidRPr="005C2677">
        <w:rPr>
          <w:b/>
        </w:rPr>
        <w:t xml:space="preserve"> komisija, tās tiesības un pienākumi</w:t>
      </w:r>
    </w:p>
    <w:p w:rsidR="00827A2C" w:rsidRDefault="00827A2C" w:rsidP="00FC4755">
      <w:pPr>
        <w:ind w:firstLine="284"/>
        <w:jc w:val="both"/>
      </w:pPr>
      <w:r>
        <w:t>2.1. Iepirkumu komisija ir izveidota un veic savus pienākumus Likumā noteiktajā kārtībā.</w:t>
      </w:r>
    </w:p>
    <w:p w:rsidR="00827A2C" w:rsidRDefault="00827A2C" w:rsidP="00FC4755">
      <w:pPr>
        <w:ind w:firstLine="284"/>
        <w:jc w:val="both"/>
      </w:pPr>
      <w:r>
        <w:t>2.2.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rsidR="00827A2C" w:rsidRDefault="00827A2C" w:rsidP="00FC4755">
      <w:pPr>
        <w:ind w:firstLine="284"/>
        <w:jc w:val="both"/>
      </w:pPr>
      <w:r>
        <w:t>2.3. Ja jebkurā vērtēšanas stadijā atklājas, ka pretendents nav sniedzis nepieciešamās ziņas, Iepirkumu komisija var izslēgt pretendenta piedāvājumu no tālākās vērtēšanas.</w:t>
      </w:r>
    </w:p>
    <w:p w:rsidR="00827A2C" w:rsidRDefault="00827A2C" w:rsidP="00FC4755">
      <w:pPr>
        <w:tabs>
          <w:tab w:val="left" w:pos="1134"/>
        </w:tabs>
        <w:ind w:firstLine="284"/>
        <w:jc w:val="both"/>
      </w:pPr>
      <w:r>
        <w:t>2.4.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827A2C" w:rsidRDefault="00827A2C" w:rsidP="004F574D">
      <w:pPr>
        <w:spacing w:before="120"/>
        <w:ind w:firstLine="709"/>
        <w:jc w:val="center"/>
        <w:rPr>
          <w:b/>
        </w:rPr>
      </w:pPr>
      <w:r w:rsidRPr="0063798B">
        <w:rPr>
          <w:b/>
        </w:rPr>
        <w:t>3.</w:t>
      </w:r>
      <w:r>
        <w:rPr>
          <w:b/>
        </w:rPr>
        <w:t> Pretendenta</w:t>
      </w:r>
      <w:r w:rsidRPr="005C2677">
        <w:rPr>
          <w:b/>
        </w:rPr>
        <w:t xml:space="preserve"> tiesības un pienākumi</w:t>
      </w:r>
    </w:p>
    <w:p w:rsidR="00827A2C" w:rsidRDefault="00827A2C" w:rsidP="00FC4755">
      <w:pPr>
        <w:ind w:firstLine="284"/>
        <w:jc w:val="both"/>
      </w:pPr>
      <w:r>
        <w:t>3.1. Pretendentu tiesības:</w:t>
      </w:r>
    </w:p>
    <w:p w:rsidR="00827A2C" w:rsidRDefault="00827A2C" w:rsidP="00FC4755">
      <w:pPr>
        <w:ind w:firstLine="284"/>
        <w:jc w:val="both"/>
      </w:pPr>
      <w:r>
        <w:t>3.1.1. Ja ieinteresētais pretendents ir laikus pieprasījis papildu informāciju par Iepirkuma procedūras dokumentos iekļautajām prasībām attiecībā uz piedāvājumu sagatavošanu un iesniegšanu vai pretendentu atlasi, Pasūtītājs to sniedz 5 (piecu) kalendāro dienu laikā, bet ne vēlāk kā 6 (sešas) kalendārās dienas pirms piedāvājumu iesniegšanas termiņa beigām;</w:t>
      </w:r>
    </w:p>
    <w:p w:rsidR="00827A2C" w:rsidRDefault="00827A2C" w:rsidP="00FC4755">
      <w:pPr>
        <w:ind w:firstLine="284"/>
        <w:jc w:val="both"/>
      </w:pPr>
      <w:r>
        <w:t>3.1.2. 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827A2C" w:rsidRDefault="00827A2C" w:rsidP="00FC4755">
      <w:pPr>
        <w:ind w:firstLine="284"/>
        <w:jc w:val="both"/>
      </w:pPr>
      <w:r>
        <w:t>3.1.3. Pretendentam ir tiesības pārsūdzēt Iepirkumu komisijas pieņemto lēmumu saskaņā ar Likumu.</w:t>
      </w:r>
    </w:p>
    <w:p w:rsidR="00827A2C" w:rsidRDefault="00827A2C" w:rsidP="00FC4755">
      <w:pPr>
        <w:ind w:firstLine="284"/>
        <w:jc w:val="both"/>
      </w:pPr>
      <w:r>
        <w:lastRenderedPageBreak/>
        <w:t>3.2. Pretendentu pienākumi:</w:t>
      </w:r>
    </w:p>
    <w:p w:rsidR="00827A2C" w:rsidRDefault="00827A2C" w:rsidP="00FC4755">
      <w:pPr>
        <w:ind w:firstLine="284"/>
        <w:jc w:val="both"/>
      </w:pPr>
      <w:r>
        <w:t>3.2.1. Pretendents iesniedz piedāvājumu atbilstoši Nolikuma prasībām;</w:t>
      </w:r>
    </w:p>
    <w:p w:rsidR="00827A2C" w:rsidRDefault="00827A2C" w:rsidP="00FC4755">
      <w:pPr>
        <w:ind w:firstLine="284"/>
        <w:jc w:val="both"/>
      </w:pPr>
      <w:r>
        <w:t>3.2.2. Katrs pretendents drīkst iesniegt tikai vienu piedāvājumu;</w:t>
      </w:r>
    </w:p>
    <w:p w:rsidR="00827A2C" w:rsidRDefault="00827A2C" w:rsidP="00FC4755">
      <w:pPr>
        <w:tabs>
          <w:tab w:val="left" w:pos="1276"/>
        </w:tabs>
        <w:ind w:firstLine="284"/>
        <w:jc w:val="both"/>
      </w:pPr>
      <w:r>
        <w:t>3.2.3. Katrs pretendents, iesniedzot piedāvājumu, apņemas ievērot visus Nolikumā minētos nosacījumus kā pamatu Iepirkuma līguma noslēgšanai;</w:t>
      </w:r>
    </w:p>
    <w:p w:rsidR="00827A2C" w:rsidRDefault="00827A2C" w:rsidP="00FC4755">
      <w:pPr>
        <w:ind w:firstLine="284"/>
        <w:jc w:val="both"/>
      </w:pPr>
      <w:r>
        <w:t>3.2.4. Pretendentam, kuram atbilstoši izraudzītajam piedāvājuma izvēles kritērijam ir piešķirtas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darba dienu laikā, tiks uzskatīta par pretendenta piedāvājuma atsaukšanu;</w:t>
      </w:r>
    </w:p>
    <w:p w:rsidR="00827A2C" w:rsidRDefault="00827A2C" w:rsidP="00FC4755">
      <w:pPr>
        <w:ind w:firstLine="284"/>
        <w:jc w:val="both"/>
      </w:pPr>
      <w:r>
        <w:t>3.2.5. Pretendents uzņemas visas izmaksas, kuras saistītas ar piedāvājuma izstrādi un iesniegšanu un apņemas necelt pret Pasūtītāju nekādas pretenzijas par minētajām izmaksām;</w:t>
      </w:r>
    </w:p>
    <w:p w:rsidR="00827A2C" w:rsidRDefault="00827A2C" w:rsidP="00FC4755">
      <w:pPr>
        <w:ind w:firstLine="284"/>
        <w:jc w:val="both"/>
      </w:pPr>
      <w:r>
        <w:t>3.2.6. Katrs pretendents, plānojot pakalpojumu sniegšanu, atrodoties ieslodzījuma vietās, ievēro Latvijas Republikas spēkā esošo normatīvo aktu prasības, kas nosaka noteiktu preču un priekšmetu ievešanas aizliegumu ieslodzījuma vietās. Par nelikumīgu vielu un priekšmetu nodošanu personām un saņemšanu no personām, kuras ievietotas ieslodzījuma vietās, var iestāties kriminālatbildība pēc Krimināllikuma 309.</w:t>
      </w:r>
      <w:r w:rsidR="00F13521">
        <w:t xml:space="preserve"> </w:t>
      </w:r>
      <w:r>
        <w:t>panta;</w:t>
      </w:r>
    </w:p>
    <w:p w:rsidR="00827A2C" w:rsidRDefault="00827A2C" w:rsidP="00FC4755">
      <w:pPr>
        <w:ind w:firstLine="284"/>
        <w:jc w:val="both"/>
      </w:pPr>
      <w:r>
        <w:t>3.2.7. Pretendentam ir pienākums, plānojot pakalpojuma sniegšanas laiku ieslodzījuma vietām, pakalpojuma sniegšanu nodrošināt ieslodzījuma vietās darba dienās no plkst. 8.30 līdz plkst.12.30 un no plkst.13.00 līdz plkst.17.00, ņemt vērā transportlīdzekļa kravas apskates un pārbaudes laiku pirms iebraukšanas ieslodzījuma vietas teritorijā;</w:t>
      </w:r>
    </w:p>
    <w:p w:rsidR="00827A2C" w:rsidRDefault="00827A2C" w:rsidP="00FC4755">
      <w:pPr>
        <w:ind w:firstLine="284"/>
        <w:jc w:val="both"/>
      </w:pPr>
      <w:r>
        <w:t xml:space="preserve">3.2.8. Sekot līdzi Pasūtītāja mājaslapā </w:t>
      </w:r>
      <w:hyperlink r:id="rId10" w:history="1">
        <w:r w:rsidRPr="007B017C">
          <w:rPr>
            <w:rStyle w:val="Hyperlink"/>
          </w:rPr>
          <w:t>www.ievp.gov.lv</w:t>
        </w:r>
      </w:hyperlink>
      <w:r>
        <w:t xml:space="preserve"> sadaļā "Publiskie iepirkumi", izvietotajai aktuālajai informācijai par Iepirkuma norises gaitu, t.sk., atbildēm uz pretendentu uzdotajiem jautājumiem, skaidrojumiem, grozījumiem Nolikumā, līguma tiesību piešķiršanu u.c.</w:t>
      </w:r>
    </w:p>
    <w:p w:rsidR="006822D1" w:rsidRPr="006822D1" w:rsidRDefault="006822D1" w:rsidP="00FC4755">
      <w:pPr>
        <w:pStyle w:val="ListParagraph"/>
        <w:numPr>
          <w:ilvl w:val="1"/>
          <w:numId w:val="42"/>
        </w:numPr>
        <w:ind w:left="0" w:firstLine="284"/>
        <w:rPr>
          <w:b/>
        </w:rPr>
      </w:pPr>
      <w:r w:rsidRPr="006822D1">
        <w:rPr>
          <w:b/>
        </w:rPr>
        <w:t>Eiropas vienotais iepirkuma procedūras dokuments:</w:t>
      </w:r>
    </w:p>
    <w:p w:rsidR="006822D1" w:rsidRDefault="006822D1" w:rsidP="00FC4755">
      <w:pPr>
        <w:ind w:firstLine="284"/>
        <w:jc w:val="both"/>
      </w:pPr>
      <w:r>
        <w:t>Pasūtītājs pieņem Eiropas vienoto iepirkuma procedūras dokumentu kā sākotnējo pierādījumu atbilstībai paziņojumā par līgumu vai iepirkuma procedūras dokumentos noteiktajām pretendentu atlases prasībām.</w:t>
      </w:r>
      <w:r w:rsidRPr="00513245">
        <w:t xml:space="preserve"> Ja</w:t>
      </w:r>
      <w:r w:rsidRPr="00774178">
        <w:rPr>
          <w:b/>
        </w:rPr>
        <w:t xml:space="preserve"> </w:t>
      </w:r>
      <w:r w:rsidRPr="00033E86">
        <w:t xml:space="preserve">pretendents izvēlējies iesniegt </w:t>
      </w:r>
      <w:r>
        <w:t>Eiropas vienoto iepirkuma procedūras dokumentu, lai apliecinātu, ka tas atbilst paziņojumā par līgumu vai iepirkuma procedūras dokumentos noteiktajām pretendentu atlases prasībām, tas iesniedz šo dokumentu arī par katru personu, uz kuras iespējām tas balstās, lai apliecinātu, ka tā kvalifikācija atbilst paziņojumā par līgumu vai iepirkuma procedūras dokumentos noteiktajām prasībām, un par tā norādīto ņēmēju, kura veicamo būvdarbu vai sniedzamo pakalpojumu vērtība ir vismaz 10</w:t>
      </w:r>
      <w:r w:rsidR="00F13521">
        <w:t>%</w:t>
      </w:r>
      <w:r>
        <w:t xml:space="preserve"> (desmit procenti</w:t>
      </w:r>
      <w:r w:rsidR="00F13521">
        <w:t>)</w:t>
      </w:r>
      <w:r>
        <w:t xml:space="preserve"> no Iepirkuma līguma vērtības. Piegādātāju apvienība iesniedz atsevišķu Eiropas vienoto iepirkuma procedūras dokumentu par katru tās dalībnieku.</w:t>
      </w:r>
    </w:p>
    <w:p w:rsidR="006822D1" w:rsidRDefault="006822D1" w:rsidP="00FC4755">
      <w:pPr>
        <w:ind w:firstLine="284"/>
        <w:jc w:val="both"/>
      </w:pPr>
      <w:r>
        <w:t>Pretendents var Pasūtītājam iesniegt Eiropas vienoto iepirkuma procedūras dokumentu, kas ir bijis iesniegts citā iepirkuma procedūrā, ja apliecina, ka tajā iekļautā informācija ir pareiza.</w:t>
      </w:r>
    </w:p>
    <w:p w:rsidR="006822D1" w:rsidRDefault="006822D1" w:rsidP="00FC4755">
      <w:pPr>
        <w:ind w:firstLine="284"/>
        <w:jc w:val="both"/>
      </w:pPr>
      <w:r>
        <w:t xml:space="preserve">Eiropas vienoto iepirkuma procedūras dokuments pieejams šādā tīmekļvietnē: </w:t>
      </w:r>
      <w:hyperlink r:id="rId11" w:history="1">
        <w:r w:rsidRPr="00513245">
          <w:rPr>
            <w:color w:val="0000FF"/>
            <w:u w:val="single"/>
            <w:lang w:eastAsia="en-US"/>
          </w:rPr>
          <w:t>http://www.iub.gov.lv/sites/default/files/upload/1_LV_annexe_acte_autonome_part1_v4.doc</w:t>
        </w:r>
      </w:hyperlink>
      <w:r w:rsidRPr="00513245">
        <w:rPr>
          <w:lang w:eastAsia="en-US"/>
        </w:rPr>
        <w:t xml:space="preserve"> </w:t>
      </w:r>
      <w:r>
        <w:t>(aizpildāms un iesniedzams dokumenta 2. pielikums).</w:t>
      </w:r>
    </w:p>
    <w:p w:rsidR="006822D1" w:rsidRPr="00492CB5" w:rsidRDefault="006822D1" w:rsidP="00FC4755">
      <w:pPr>
        <w:ind w:firstLine="284"/>
        <w:jc w:val="both"/>
      </w:pPr>
      <w:r>
        <w:t>Pasūtītājam jebkurā Iepirkuma procedūras stadijā ir tiesības prasīt, lai pretendents iesniedz visus vai daļu no dokumentiem, kas apliecina atbilstību paziņojumā par līgumu vai Iepirkuma procedūras dokumentos noteiktajām pretendentu atlases prasībām. Pasūtītājs nepieprasa tādus dokumentus un informāciju, kas ir tā rīcībā vai ir pieejama publiskās datubāzēs.</w:t>
      </w:r>
    </w:p>
    <w:p w:rsidR="00F37434" w:rsidRPr="005C2677" w:rsidRDefault="00F37434" w:rsidP="004F574D">
      <w:pPr>
        <w:spacing w:before="120"/>
        <w:ind w:firstLine="709"/>
        <w:jc w:val="center"/>
        <w:rPr>
          <w:b/>
        </w:rPr>
      </w:pPr>
      <w:bookmarkStart w:id="0" w:name="_1.7.1_Aploksnes_noformējums"/>
      <w:bookmarkStart w:id="1" w:name="_1.6._Piedāvājumā_iekļaujamie_dokume"/>
      <w:bookmarkEnd w:id="0"/>
      <w:bookmarkEnd w:id="1"/>
      <w:r w:rsidRPr="005C2677">
        <w:rPr>
          <w:b/>
        </w:rPr>
        <w:t>4.</w:t>
      </w:r>
      <w:r w:rsidR="00C97C4F">
        <w:rPr>
          <w:b/>
        </w:rPr>
        <w:t> </w:t>
      </w:r>
      <w:r w:rsidRPr="001239D3">
        <w:rPr>
          <w:b/>
          <w:szCs w:val="28"/>
        </w:rPr>
        <w:t>Pretendenta</w:t>
      </w:r>
      <w:r w:rsidRPr="005C2677">
        <w:rPr>
          <w:szCs w:val="28"/>
        </w:rPr>
        <w:t xml:space="preserve"> </w:t>
      </w:r>
      <w:r w:rsidRPr="005C2677">
        <w:rPr>
          <w:b/>
        </w:rPr>
        <w:t>kvalifikācija</w:t>
      </w:r>
      <w:r w:rsidR="006822D1">
        <w:rPr>
          <w:b/>
        </w:rPr>
        <w:t xml:space="preserve"> un iesniedzamie dokumenti</w:t>
      </w:r>
      <w:r w:rsidR="00C97C4F">
        <w:rPr>
          <w:b/>
        </w:rPr>
        <w:t>.</w:t>
      </w:r>
    </w:p>
    <w:p w:rsidR="00F37434" w:rsidRPr="005C2677" w:rsidRDefault="00F37434" w:rsidP="00FC4755">
      <w:pPr>
        <w:ind w:firstLine="284"/>
        <w:jc w:val="both"/>
      </w:pPr>
      <w:r w:rsidRPr="00134595">
        <w:t>4.1.</w:t>
      </w:r>
      <w:r w:rsidR="00C97C4F">
        <w:t> </w:t>
      </w:r>
      <w:r w:rsidRPr="00D87E0E">
        <w:rPr>
          <w:szCs w:val="28"/>
        </w:rPr>
        <w:t>Pretendenta</w:t>
      </w:r>
      <w:r>
        <w:rPr>
          <w:szCs w:val="28"/>
        </w:rPr>
        <w:t xml:space="preserve">m </w:t>
      </w:r>
      <w:r w:rsidRPr="005C2677">
        <w:rPr>
          <w:b/>
          <w:u w:val="single"/>
        </w:rPr>
        <w:t>jāiesniedz</w:t>
      </w:r>
      <w:r w:rsidRPr="005C2677">
        <w:t>:</w:t>
      </w:r>
    </w:p>
    <w:p w:rsidR="001A19A7" w:rsidRDefault="00F37434" w:rsidP="00FC4755">
      <w:pPr>
        <w:ind w:firstLine="284"/>
        <w:jc w:val="both"/>
      </w:pPr>
      <w:r>
        <w:t>4.1.1</w:t>
      </w:r>
      <w:r w:rsidRPr="00110748">
        <w:t>.</w:t>
      </w:r>
      <w:r w:rsidR="00C97C4F" w:rsidRPr="00110748">
        <w:t> </w:t>
      </w:r>
      <w:r w:rsidR="001A19A7" w:rsidRPr="00492CB5">
        <w:rPr>
          <w:b/>
        </w:rPr>
        <w:t>apliecinājums</w:t>
      </w:r>
      <w:r w:rsidR="001A19A7" w:rsidRPr="00492CB5">
        <w:t xml:space="preserve">, ka piedāvātās </w:t>
      </w:r>
      <w:r w:rsidR="001A19A7">
        <w:t>p</w:t>
      </w:r>
      <w:r w:rsidR="001A19A7" w:rsidRPr="00492CB5">
        <w:t>reces kvalitāte, kvantitāte atbilst Nolikuma 1</w:t>
      </w:r>
      <w:r w:rsidR="001A19A7">
        <w:t>.</w:t>
      </w:r>
      <w:r w:rsidR="00F13521">
        <w:t xml:space="preserve"> </w:t>
      </w:r>
      <w:r w:rsidR="001A19A7">
        <w:t>pielikumā norādītajām prasībām un tiks nodrošināta piedāvātās preces 24 (divdesmit četru) mēnešu garantija;</w:t>
      </w:r>
    </w:p>
    <w:p w:rsidR="0022255E" w:rsidRDefault="00F37434" w:rsidP="00FC4755">
      <w:pPr>
        <w:ind w:firstLine="284"/>
        <w:jc w:val="both"/>
      </w:pPr>
      <w:r w:rsidRPr="00C67E80">
        <w:lastRenderedPageBreak/>
        <w:t>4.1.2.</w:t>
      </w:r>
      <w:r w:rsidR="00C97C4F">
        <w:rPr>
          <w:b/>
          <w:szCs w:val="28"/>
        </w:rPr>
        <w:t> </w:t>
      </w:r>
      <w:r w:rsidR="0022255E" w:rsidRPr="005F2F7B">
        <w:rPr>
          <w:b/>
          <w:szCs w:val="28"/>
        </w:rPr>
        <w:t>apliecinājums</w:t>
      </w:r>
      <w:r w:rsidR="0022255E" w:rsidRPr="005F2F7B">
        <w:rPr>
          <w:szCs w:val="28"/>
        </w:rPr>
        <w:t xml:space="preserve">, ka pretendents apņemas nodrošināt pasūtīto preču bezmaksas piegādi </w:t>
      </w:r>
      <w:r w:rsidR="00724157">
        <w:rPr>
          <w:szCs w:val="28"/>
        </w:rPr>
        <w:t>2</w:t>
      </w:r>
      <w:r w:rsidR="00C97C4F">
        <w:rPr>
          <w:szCs w:val="28"/>
        </w:rPr>
        <w:t> (</w:t>
      </w:r>
      <w:r w:rsidR="00724157">
        <w:rPr>
          <w:szCs w:val="28"/>
        </w:rPr>
        <w:t>divu</w:t>
      </w:r>
      <w:r w:rsidR="00C97C4F">
        <w:rPr>
          <w:szCs w:val="28"/>
        </w:rPr>
        <w:t>)</w:t>
      </w:r>
      <w:r w:rsidR="0022255E" w:rsidRPr="005F2F7B">
        <w:rPr>
          <w:szCs w:val="28"/>
        </w:rPr>
        <w:t xml:space="preserve"> darba dienu laikā</w:t>
      </w:r>
      <w:r w:rsidR="0022255E">
        <w:rPr>
          <w:szCs w:val="28"/>
        </w:rPr>
        <w:t xml:space="preserve"> jebkurā </w:t>
      </w:r>
      <w:r w:rsidR="00270A1F">
        <w:rPr>
          <w:szCs w:val="28"/>
        </w:rPr>
        <w:t>N</w:t>
      </w:r>
      <w:r w:rsidR="0022255E" w:rsidRPr="003A7EB7">
        <w:rPr>
          <w:szCs w:val="28"/>
        </w:rPr>
        <w:t xml:space="preserve">olikuma </w:t>
      </w:r>
      <w:r w:rsidR="0022255E" w:rsidRPr="00C3333E">
        <w:rPr>
          <w:szCs w:val="28"/>
        </w:rPr>
        <w:t>1.4.</w:t>
      </w:r>
      <w:r w:rsidR="00270A1F">
        <w:rPr>
          <w:szCs w:val="28"/>
        </w:rPr>
        <w:t>2.</w:t>
      </w:r>
      <w:r w:rsidR="00F13521">
        <w:rPr>
          <w:szCs w:val="28"/>
        </w:rPr>
        <w:t xml:space="preserve"> </w:t>
      </w:r>
      <w:r w:rsidR="00270A1F">
        <w:rPr>
          <w:szCs w:val="28"/>
        </w:rPr>
        <w:t>apakš</w:t>
      </w:r>
      <w:r w:rsidR="0022255E" w:rsidRPr="003A7EB7">
        <w:rPr>
          <w:szCs w:val="28"/>
        </w:rPr>
        <w:t>punktā minēt</w:t>
      </w:r>
      <w:r w:rsidR="0022255E">
        <w:rPr>
          <w:szCs w:val="28"/>
        </w:rPr>
        <w:t>ajā</w:t>
      </w:r>
      <w:r w:rsidR="0022255E" w:rsidRPr="003A7EB7">
        <w:rPr>
          <w:szCs w:val="28"/>
        </w:rPr>
        <w:t xml:space="preserve"> </w:t>
      </w:r>
      <w:r w:rsidR="0022254B">
        <w:rPr>
          <w:szCs w:val="28"/>
        </w:rPr>
        <w:t xml:space="preserve">Līguma </w:t>
      </w:r>
      <w:r w:rsidR="0022255E" w:rsidRPr="00C3333E">
        <w:rPr>
          <w:szCs w:val="28"/>
        </w:rPr>
        <w:t>izpildes viet</w:t>
      </w:r>
      <w:r w:rsidR="0022255E">
        <w:rPr>
          <w:szCs w:val="28"/>
        </w:rPr>
        <w:t>ā</w:t>
      </w:r>
      <w:r w:rsidR="0022255E" w:rsidRPr="005F2F7B">
        <w:rPr>
          <w:szCs w:val="28"/>
        </w:rPr>
        <w:t xml:space="preserve">, neatkarīgi no </w:t>
      </w:r>
      <w:r w:rsidR="0022255E" w:rsidRPr="003A7EB7">
        <w:rPr>
          <w:szCs w:val="28"/>
        </w:rPr>
        <w:t>pasūtīto preču daudzuma</w:t>
      </w:r>
      <w:r w:rsidR="0022255E">
        <w:t>;</w:t>
      </w:r>
    </w:p>
    <w:p w:rsidR="0022255E" w:rsidRPr="0022255E" w:rsidRDefault="0083428D" w:rsidP="00FC4755">
      <w:pPr>
        <w:pStyle w:val="Heading2"/>
        <w:tabs>
          <w:tab w:val="left" w:pos="1276"/>
        </w:tabs>
        <w:spacing w:before="0" w:after="0"/>
        <w:ind w:firstLine="284"/>
        <w:jc w:val="both"/>
        <w:rPr>
          <w:rFonts w:ascii="Times New Roman" w:hAnsi="Times New Roman"/>
          <w:b w:val="0"/>
          <w:bCs w:val="0"/>
          <w:i w:val="0"/>
          <w:sz w:val="24"/>
          <w:szCs w:val="24"/>
        </w:rPr>
      </w:pPr>
      <w:r w:rsidRPr="0022255E">
        <w:rPr>
          <w:rFonts w:ascii="Times New Roman" w:hAnsi="Times New Roman"/>
          <w:b w:val="0"/>
          <w:i w:val="0"/>
          <w:sz w:val="24"/>
          <w:szCs w:val="24"/>
        </w:rPr>
        <w:t>4.1.</w:t>
      </w:r>
      <w:r w:rsidR="00C75DC5">
        <w:rPr>
          <w:rFonts w:ascii="Times New Roman" w:hAnsi="Times New Roman"/>
          <w:b w:val="0"/>
          <w:i w:val="0"/>
          <w:sz w:val="24"/>
          <w:szCs w:val="24"/>
        </w:rPr>
        <w:t>3</w:t>
      </w:r>
      <w:r w:rsidRPr="0022255E">
        <w:rPr>
          <w:rFonts w:ascii="Times New Roman" w:hAnsi="Times New Roman"/>
          <w:b w:val="0"/>
          <w:i w:val="0"/>
          <w:sz w:val="24"/>
          <w:szCs w:val="24"/>
        </w:rPr>
        <w:t>.</w:t>
      </w:r>
      <w:r w:rsidR="00C97C4F">
        <w:rPr>
          <w:rFonts w:ascii="Times New Roman" w:hAnsi="Times New Roman"/>
          <w:b w:val="0"/>
          <w:i w:val="0"/>
        </w:rPr>
        <w:t> </w:t>
      </w:r>
      <w:r w:rsidR="0022255E" w:rsidRPr="0022255E">
        <w:rPr>
          <w:rFonts w:ascii="Times New Roman" w:hAnsi="Times New Roman"/>
          <w:bCs w:val="0"/>
          <w:i w:val="0"/>
          <w:sz w:val="24"/>
          <w:szCs w:val="24"/>
        </w:rPr>
        <w:t xml:space="preserve">apliecinājums, </w:t>
      </w:r>
      <w:r w:rsidR="0022255E" w:rsidRPr="0022255E">
        <w:rPr>
          <w:rFonts w:ascii="Times New Roman" w:hAnsi="Times New Roman"/>
          <w:b w:val="0"/>
          <w:bCs w:val="0"/>
          <w:i w:val="0"/>
          <w:sz w:val="24"/>
          <w:szCs w:val="24"/>
        </w:rPr>
        <w:t xml:space="preserve">ka </w:t>
      </w:r>
      <w:r w:rsidR="00EF41E3">
        <w:rPr>
          <w:rFonts w:ascii="Times New Roman" w:hAnsi="Times New Roman"/>
          <w:b w:val="0"/>
          <w:bCs w:val="0"/>
          <w:i w:val="0"/>
          <w:sz w:val="24"/>
          <w:szCs w:val="24"/>
        </w:rPr>
        <w:t>p</w:t>
      </w:r>
      <w:r w:rsidR="0022255E" w:rsidRPr="0022255E">
        <w:rPr>
          <w:rFonts w:ascii="Times New Roman" w:hAnsi="Times New Roman"/>
          <w:b w:val="0"/>
          <w:bCs w:val="0"/>
          <w:i w:val="0"/>
          <w:sz w:val="24"/>
          <w:szCs w:val="24"/>
        </w:rPr>
        <w:t>retendents darbojas Nolikuma 1.3.</w:t>
      </w:r>
      <w:r w:rsidR="00F13521">
        <w:rPr>
          <w:rFonts w:ascii="Times New Roman" w:hAnsi="Times New Roman"/>
          <w:b w:val="0"/>
          <w:bCs w:val="0"/>
          <w:i w:val="0"/>
          <w:sz w:val="24"/>
          <w:szCs w:val="24"/>
        </w:rPr>
        <w:t xml:space="preserve"> </w:t>
      </w:r>
      <w:r w:rsidR="0022255E" w:rsidRPr="0022255E">
        <w:rPr>
          <w:rFonts w:ascii="Times New Roman" w:hAnsi="Times New Roman"/>
          <w:b w:val="0"/>
          <w:bCs w:val="0"/>
          <w:i w:val="0"/>
          <w:sz w:val="24"/>
          <w:szCs w:val="24"/>
        </w:rPr>
        <w:t>punkt</w:t>
      </w:r>
      <w:r w:rsidR="00EF41E3">
        <w:rPr>
          <w:rFonts w:ascii="Times New Roman" w:hAnsi="Times New Roman"/>
          <w:b w:val="0"/>
          <w:bCs w:val="0"/>
          <w:i w:val="0"/>
          <w:sz w:val="24"/>
          <w:szCs w:val="24"/>
        </w:rPr>
        <w:t>ā</w:t>
      </w:r>
      <w:r w:rsidR="0022255E" w:rsidRPr="0022255E">
        <w:rPr>
          <w:rFonts w:ascii="Times New Roman" w:hAnsi="Times New Roman"/>
          <w:b w:val="0"/>
          <w:bCs w:val="0"/>
          <w:i w:val="0"/>
          <w:sz w:val="24"/>
          <w:szCs w:val="24"/>
        </w:rPr>
        <w:t xml:space="preserve"> norādītājā </w:t>
      </w:r>
      <w:r w:rsidR="00EF41E3">
        <w:rPr>
          <w:rFonts w:ascii="Times New Roman" w:hAnsi="Times New Roman"/>
          <w:b w:val="0"/>
          <w:bCs w:val="0"/>
          <w:i w:val="0"/>
          <w:sz w:val="24"/>
          <w:szCs w:val="24"/>
        </w:rPr>
        <w:t>p</w:t>
      </w:r>
      <w:r w:rsidR="0022255E" w:rsidRPr="0022255E">
        <w:rPr>
          <w:rFonts w:ascii="Times New Roman" w:hAnsi="Times New Roman"/>
          <w:b w:val="0"/>
          <w:bCs w:val="0"/>
          <w:i w:val="0"/>
          <w:sz w:val="24"/>
          <w:szCs w:val="24"/>
        </w:rPr>
        <w:t>reču tirdzniecības</w:t>
      </w:r>
      <w:r w:rsidR="0022255E" w:rsidRPr="0022255E">
        <w:rPr>
          <w:rFonts w:ascii="Times New Roman" w:hAnsi="Times New Roman"/>
          <w:bCs w:val="0"/>
          <w:sz w:val="24"/>
          <w:szCs w:val="24"/>
        </w:rPr>
        <w:t xml:space="preserve"> </w:t>
      </w:r>
      <w:r w:rsidR="0022255E" w:rsidRPr="0022255E">
        <w:rPr>
          <w:rFonts w:ascii="Times New Roman" w:hAnsi="Times New Roman"/>
          <w:b w:val="0"/>
          <w:bCs w:val="0"/>
          <w:i w:val="0"/>
          <w:sz w:val="24"/>
          <w:szCs w:val="24"/>
        </w:rPr>
        <w:t>jomā vismaz 3</w:t>
      </w:r>
      <w:r w:rsidR="00975403">
        <w:rPr>
          <w:rFonts w:ascii="Times New Roman" w:hAnsi="Times New Roman"/>
          <w:b w:val="0"/>
          <w:bCs w:val="0"/>
          <w:i w:val="0"/>
          <w:sz w:val="24"/>
          <w:szCs w:val="24"/>
        </w:rPr>
        <w:t> </w:t>
      </w:r>
      <w:r w:rsidR="0022255E" w:rsidRPr="0022255E">
        <w:rPr>
          <w:rFonts w:ascii="Times New Roman" w:hAnsi="Times New Roman"/>
          <w:b w:val="0"/>
          <w:bCs w:val="0"/>
          <w:i w:val="0"/>
          <w:sz w:val="24"/>
          <w:szCs w:val="24"/>
        </w:rPr>
        <w:t xml:space="preserve">(trīs) </w:t>
      </w:r>
      <w:r w:rsidR="00EF41E3">
        <w:rPr>
          <w:rFonts w:ascii="Times New Roman" w:hAnsi="Times New Roman"/>
          <w:b w:val="0"/>
          <w:bCs w:val="0"/>
          <w:i w:val="0"/>
          <w:sz w:val="24"/>
          <w:szCs w:val="24"/>
        </w:rPr>
        <w:t>I</w:t>
      </w:r>
      <w:r w:rsidR="0022255E" w:rsidRPr="0022255E">
        <w:rPr>
          <w:rFonts w:ascii="Times New Roman" w:hAnsi="Times New Roman"/>
          <w:b w:val="0"/>
          <w:bCs w:val="0"/>
          <w:i w:val="0"/>
          <w:sz w:val="24"/>
          <w:szCs w:val="24"/>
        </w:rPr>
        <w:t>epirkuma priekšmetam atbilstošu līgumu izpildē juridiskām personām</w:t>
      </w:r>
      <w:r w:rsidR="00270A1F" w:rsidRPr="00270A1F">
        <w:rPr>
          <w:rFonts w:ascii="Times New Roman" w:hAnsi="Times New Roman"/>
          <w:b w:val="0"/>
          <w:bCs w:val="0"/>
          <w:i w:val="0"/>
          <w:sz w:val="24"/>
          <w:szCs w:val="24"/>
        </w:rPr>
        <w:t>, personām, kas nav juridiskas personas (piemēram, personālsabiedrībām)</w:t>
      </w:r>
      <w:r w:rsidR="0022255E" w:rsidRPr="0022255E">
        <w:rPr>
          <w:rFonts w:ascii="Times New Roman" w:hAnsi="Times New Roman"/>
          <w:b w:val="0"/>
          <w:bCs w:val="0"/>
          <w:i w:val="0"/>
          <w:sz w:val="24"/>
          <w:szCs w:val="24"/>
        </w:rPr>
        <w:t xml:space="preserve"> un/vai valsts pārvaldes iestādēm. Par </w:t>
      </w:r>
      <w:r w:rsidR="00EF41E3">
        <w:rPr>
          <w:rFonts w:ascii="Times New Roman" w:hAnsi="Times New Roman"/>
          <w:b w:val="0"/>
          <w:bCs w:val="0"/>
          <w:i w:val="0"/>
          <w:sz w:val="24"/>
          <w:szCs w:val="24"/>
        </w:rPr>
        <w:t>I</w:t>
      </w:r>
      <w:r w:rsidR="0022255E" w:rsidRPr="0022255E">
        <w:rPr>
          <w:rFonts w:ascii="Times New Roman" w:hAnsi="Times New Roman"/>
          <w:b w:val="0"/>
          <w:bCs w:val="0"/>
          <w:i w:val="0"/>
          <w:sz w:val="24"/>
          <w:szCs w:val="24"/>
        </w:rPr>
        <w:t xml:space="preserve">epirkuma priekšmetam atbilstošu līgumu tiks uzskatīts tāds līgums, kura ietvaros gada laikā ir izpildīts tāds preču piegādes apjoms, kas nav mazāks par </w:t>
      </w:r>
      <w:r w:rsidR="00F13521">
        <w:rPr>
          <w:rFonts w:ascii="Times New Roman" w:hAnsi="Times New Roman"/>
          <w:b w:val="0"/>
          <w:bCs w:val="0"/>
          <w:i w:val="0"/>
          <w:sz w:val="24"/>
          <w:szCs w:val="24"/>
        </w:rPr>
        <w:t>Nolikuma t</w:t>
      </w:r>
      <w:r w:rsidR="0022255E" w:rsidRPr="0022255E">
        <w:rPr>
          <w:rFonts w:ascii="Times New Roman" w:hAnsi="Times New Roman"/>
          <w:b w:val="0"/>
          <w:bCs w:val="0"/>
          <w:i w:val="0"/>
          <w:sz w:val="24"/>
          <w:szCs w:val="24"/>
        </w:rPr>
        <w:t>ehniskajā specifikācijā</w:t>
      </w:r>
      <w:r w:rsidR="00F13521">
        <w:rPr>
          <w:rFonts w:ascii="Times New Roman" w:hAnsi="Times New Roman"/>
          <w:b w:val="0"/>
          <w:bCs w:val="0"/>
          <w:i w:val="0"/>
          <w:sz w:val="24"/>
          <w:szCs w:val="24"/>
        </w:rPr>
        <w:t xml:space="preserve"> (turpmāk – Tehniskā specifikācija)</w:t>
      </w:r>
      <w:r w:rsidR="0022255E" w:rsidRPr="0022255E">
        <w:rPr>
          <w:rFonts w:ascii="Times New Roman" w:hAnsi="Times New Roman"/>
          <w:b w:val="0"/>
          <w:bCs w:val="0"/>
          <w:i w:val="0"/>
          <w:sz w:val="24"/>
          <w:szCs w:val="24"/>
        </w:rPr>
        <w:t xml:space="preserve"> nor</w:t>
      </w:r>
      <w:r w:rsidR="00270A1F">
        <w:rPr>
          <w:rFonts w:ascii="Times New Roman" w:hAnsi="Times New Roman"/>
          <w:b w:val="0"/>
          <w:bCs w:val="0"/>
          <w:i w:val="0"/>
          <w:sz w:val="24"/>
          <w:szCs w:val="24"/>
        </w:rPr>
        <w:t>ā</w:t>
      </w:r>
      <w:r w:rsidR="0022255E" w:rsidRPr="0022255E">
        <w:rPr>
          <w:rFonts w:ascii="Times New Roman" w:hAnsi="Times New Roman"/>
          <w:b w:val="0"/>
          <w:bCs w:val="0"/>
          <w:i w:val="0"/>
          <w:sz w:val="24"/>
          <w:szCs w:val="24"/>
        </w:rPr>
        <w:t>dīto preču piegādes apjomu (apliecinājumā jānor</w:t>
      </w:r>
      <w:r w:rsidR="00270A1F">
        <w:rPr>
          <w:rFonts w:ascii="Times New Roman" w:hAnsi="Times New Roman"/>
          <w:b w:val="0"/>
          <w:bCs w:val="0"/>
          <w:i w:val="0"/>
          <w:sz w:val="24"/>
          <w:szCs w:val="24"/>
        </w:rPr>
        <w:t>ā</w:t>
      </w:r>
      <w:r w:rsidR="0022255E" w:rsidRPr="0022255E">
        <w:rPr>
          <w:rFonts w:ascii="Times New Roman" w:hAnsi="Times New Roman"/>
          <w:b w:val="0"/>
          <w:bCs w:val="0"/>
          <w:i w:val="0"/>
          <w:sz w:val="24"/>
          <w:szCs w:val="24"/>
        </w:rPr>
        <w:t xml:space="preserve">da līguma apjomu un preču </w:t>
      </w:r>
      <w:r w:rsidR="001216F4" w:rsidRPr="0022255E">
        <w:rPr>
          <w:rFonts w:ascii="Times New Roman" w:hAnsi="Times New Roman"/>
          <w:b w:val="0"/>
          <w:bCs w:val="0"/>
          <w:i w:val="0"/>
          <w:sz w:val="24"/>
          <w:szCs w:val="24"/>
        </w:rPr>
        <w:t>saņēmēja</w:t>
      </w:r>
      <w:r w:rsidR="0022255E" w:rsidRPr="0022255E">
        <w:rPr>
          <w:rFonts w:ascii="Times New Roman" w:hAnsi="Times New Roman"/>
          <w:b w:val="0"/>
          <w:bCs w:val="0"/>
          <w:i w:val="0"/>
          <w:sz w:val="24"/>
          <w:szCs w:val="24"/>
        </w:rPr>
        <w:t xml:space="preserve"> kontaktpersonas kontaktinformāciju);</w:t>
      </w:r>
    </w:p>
    <w:p w:rsidR="0022255E" w:rsidRDefault="00F37434" w:rsidP="00FC4755">
      <w:pPr>
        <w:ind w:firstLine="284"/>
        <w:jc w:val="both"/>
      </w:pPr>
      <w:r w:rsidRPr="000E3CBF">
        <w:rPr>
          <w:bCs/>
        </w:rPr>
        <w:t>4.1.</w:t>
      </w:r>
      <w:r w:rsidR="00C75DC5">
        <w:rPr>
          <w:bCs/>
        </w:rPr>
        <w:t>4</w:t>
      </w:r>
      <w:r w:rsidRPr="000E3CBF">
        <w:rPr>
          <w:bCs/>
        </w:rPr>
        <w:t>.</w:t>
      </w:r>
      <w:r w:rsidR="00C97C4F">
        <w:rPr>
          <w:bCs/>
        </w:rPr>
        <w:t> </w:t>
      </w:r>
      <w:r w:rsidR="00AE6804">
        <w:rPr>
          <w:bCs/>
        </w:rPr>
        <w:t>p</w:t>
      </w:r>
      <w:r w:rsidR="0022255E" w:rsidRPr="00270178">
        <w:rPr>
          <w:bCs/>
        </w:rPr>
        <w:t>retendentam</w:t>
      </w:r>
      <w:r w:rsidR="0022255E">
        <w:rPr>
          <w:b/>
          <w:bCs/>
        </w:rPr>
        <w:t xml:space="preserve"> jāiesniedz atsauksmes </w:t>
      </w:r>
      <w:r w:rsidR="0022255E">
        <w:t xml:space="preserve">no </w:t>
      </w:r>
      <w:r w:rsidR="00270A1F">
        <w:t>N</w:t>
      </w:r>
      <w:r w:rsidR="0022255E">
        <w:t>olikuma 4.1.</w:t>
      </w:r>
      <w:r w:rsidR="00C011D4">
        <w:t>3</w:t>
      </w:r>
      <w:r w:rsidR="0022255E">
        <w:t>.</w:t>
      </w:r>
      <w:r w:rsidR="00F13521">
        <w:t xml:space="preserve"> </w:t>
      </w:r>
      <w:r w:rsidR="00270A1F">
        <w:t>apakš</w:t>
      </w:r>
      <w:r w:rsidR="0022255E">
        <w:t>punktā minēto preču saņēmējiem. Atsauksmēs jābūt norādei, ka līgums tika izpildīts noteiktajā termiņā un kvalitatīvi</w:t>
      </w:r>
      <w:r w:rsidR="00AE6804">
        <w:t>;</w:t>
      </w:r>
    </w:p>
    <w:p w:rsidR="00A462C4" w:rsidRPr="00A462C4" w:rsidRDefault="00110748" w:rsidP="00FC4755">
      <w:pPr>
        <w:ind w:firstLine="284"/>
        <w:jc w:val="both"/>
      </w:pPr>
      <w:r w:rsidRPr="00110748">
        <w:t>4.1.</w:t>
      </w:r>
      <w:r w:rsidR="00F40615">
        <w:t>5</w:t>
      </w:r>
      <w:r w:rsidRPr="00110748">
        <w:t xml:space="preserve">. </w:t>
      </w:r>
      <w:r w:rsidR="00A462C4" w:rsidRPr="00110748">
        <w:t>Apliecinājum</w:t>
      </w:r>
      <w:r>
        <w:t>s</w:t>
      </w:r>
      <w:r w:rsidR="008A5F4D">
        <w:t xml:space="preserve"> (</w:t>
      </w:r>
      <w:r w:rsidR="006A5672" w:rsidRPr="00C4712C">
        <w:t>kas</w:t>
      </w:r>
      <w:r w:rsidR="006A5672">
        <w:rPr>
          <w:b/>
        </w:rPr>
        <w:t xml:space="preserve"> </w:t>
      </w:r>
      <w:r w:rsidR="006A5672">
        <w:t>atbilst Nolikuma 4</w:t>
      </w:r>
      <w:r w:rsidR="006A5672" w:rsidRPr="00520213">
        <w:t>.</w:t>
      </w:r>
      <w:r w:rsidR="00F13521">
        <w:t xml:space="preserve"> </w:t>
      </w:r>
      <w:r w:rsidR="006A5672" w:rsidRPr="00520213">
        <w:t>pielikumā</w:t>
      </w:r>
      <w:r w:rsidR="006A5672">
        <w:t xml:space="preserve"> norādītajam</w:t>
      </w:r>
      <w:r w:rsidR="008A5F4D">
        <w:t>)</w:t>
      </w:r>
      <w:r w:rsidR="00A462C4" w:rsidRPr="00A462C4">
        <w:t xml:space="preserve">, autotransporta reģistrācijas dokumentus vai citus </w:t>
      </w:r>
      <w:r w:rsidR="008A5F4D" w:rsidRPr="00A462C4">
        <w:t>pierādījumus</w:t>
      </w:r>
      <w:r w:rsidR="00A462C4" w:rsidRPr="00A462C4">
        <w:t xml:space="preserve"> tam, ka  visam pakalpojumu izpildei iesaistītajam transportam oglekļa dioksīda emisijas un piesārņotāju – slāpekļa oksīdu, metānu nesaturošo ogļūdeņražu un cieto daļiņu daudzum</w:t>
      </w:r>
      <w:r w:rsidR="006A5672">
        <w:t>s nepārsniedz EURO</w:t>
      </w:r>
      <w:r w:rsidR="00E959AA">
        <w:t> </w:t>
      </w:r>
      <w:r w:rsidR="006A5672">
        <w:t xml:space="preserve">5 standartus. </w:t>
      </w:r>
    </w:p>
    <w:p w:rsidR="00A462C4" w:rsidRPr="00110748" w:rsidRDefault="00A462C4" w:rsidP="00FC4755">
      <w:pPr>
        <w:ind w:firstLine="284"/>
        <w:jc w:val="both"/>
      </w:pPr>
      <w:r w:rsidRPr="00A462C4">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p>
    <w:p w:rsidR="00110748" w:rsidRDefault="00110748" w:rsidP="00FC4755">
      <w:pPr>
        <w:ind w:firstLine="284"/>
        <w:jc w:val="both"/>
      </w:pPr>
      <w:r>
        <w:rPr>
          <w:shd w:val="clear" w:color="auto" w:fill="FFFFFF"/>
        </w:rPr>
        <w:t>4.1.</w:t>
      </w:r>
      <w:r w:rsidR="00F40615">
        <w:rPr>
          <w:shd w:val="clear" w:color="auto" w:fill="FFFFFF"/>
        </w:rPr>
        <w:t>6</w:t>
      </w:r>
      <w:r>
        <w:rPr>
          <w:shd w:val="clear" w:color="auto" w:fill="FFFFFF"/>
        </w:rPr>
        <w:t xml:space="preserve">. </w:t>
      </w:r>
      <w:r w:rsidRPr="00BD3F93">
        <w:rPr>
          <w:b/>
        </w:rPr>
        <w:t>apliecinājums</w:t>
      </w:r>
      <w:r>
        <w:rPr>
          <w:b/>
        </w:rPr>
        <w:t xml:space="preserve">,  </w:t>
      </w:r>
      <w:r w:rsidRPr="00C4712C">
        <w:t>kas</w:t>
      </w:r>
      <w:r>
        <w:rPr>
          <w:b/>
        </w:rPr>
        <w:t xml:space="preserve"> </w:t>
      </w:r>
      <w:r>
        <w:t xml:space="preserve">atbilst Nolikuma </w:t>
      </w:r>
      <w:r w:rsidRPr="00520213">
        <w:t>3.</w:t>
      </w:r>
      <w:r w:rsidR="00F13521">
        <w:t xml:space="preserve"> </w:t>
      </w:r>
      <w:r w:rsidRPr="00520213">
        <w:t>pielikumā</w:t>
      </w:r>
      <w:r>
        <w:t xml:space="preserve"> norādītajam.</w:t>
      </w:r>
    </w:p>
    <w:p w:rsidR="00647315" w:rsidRPr="006822D1" w:rsidRDefault="00647315" w:rsidP="00FC4755">
      <w:pPr>
        <w:widowControl w:val="0"/>
        <w:ind w:firstLine="284"/>
        <w:jc w:val="both"/>
        <w:rPr>
          <w:rFonts w:eastAsia="Calibri"/>
          <w:lang w:eastAsia="en-US"/>
        </w:rPr>
      </w:pPr>
      <w:r>
        <w:t>4.1.</w:t>
      </w:r>
      <w:r w:rsidR="00F40615">
        <w:t>7</w:t>
      </w:r>
      <w:r>
        <w:t xml:space="preserve">. </w:t>
      </w:r>
      <w:r w:rsidRPr="007115A4">
        <w:rPr>
          <w:rFonts w:eastAsia="Calibri"/>
          <w:b/>
          <w:lang w:eastAsia="en-US"/>
        </w:rPr>
        <w:t>apliecinājums</w:t>
      </w:r>
      <w:r w:rsidRPr="007115A4">
        <w:rPr>
          <w:rFonts w:eastAsia="Calibri"/>
          <w:lang w:eastAsia="en-US"/>
        </w:rPr>
        <w:t xml:space="preserve"> par </w:t>
      </w:r>
      <w:r w:rsidR="006822D1">
        <w:rPr>
          <w:rFonts w:eastAsia="Calibri"/>
          <w:lang w:eastAsia="en-US"/>
        </w:rPr>
        <w:t xml:space="preserve">Pasūtītājam piemērojamo </w:t>
      </w:r>
      <w:r w:rsidR="006822D1">
        <w:t>a</w:t>
      </w:r>
      <w:r w:rsidR="006822D1" w:rsidRPr="008A0AB2">
        <w:t>tlaid</w:t>
      </w:r>
      <w:r w:rsidR="006822D1">
        <w:t>i</w:t>
      </w:r>
      <w:r w:rsidR="006822D1" w:rsidRPr="008A0AB2">
        <w:t xml:space="preserve"> % </w:t>
      </w:r>
      <w:r w:rsidR="006822D1">
        <w:t xml:space="preserve">(procentos) </w:t>
      </w:r>
      <w:r w:rsidR="006822D1" w:rsidRPr="008A0AB2">
        <w:t xml:space="preserve">precēm, kas  nav iekļautas </w:t>
      </w:r>
      <w:r w:rsidR="006822D1">
        <w:t>Nolikuma 1. un 2.</w:t>
      </w:r>
      <w:r w:rsidR="00F13521">
        <w:t xml:space="preserve"> </w:t>
      </w:r>
      <w:r w:rsidR="006822D1">
        <w:t xml:space="preserve">pielikumā, </w:t>
      </w:r>
      <w:r w:rsidR="006822D1" w:rsidRPr="008A0AB2">
        <w:t>no to mazumtirdzniecības cen</w:t>
      </w:r>
      <w:r w:rsidR="006822D1">
        <w:t>ām</w:t>
      </w:r>
      <w:r w:rsidRPr="007115A4">
        <w:rPr>
          <w:rFonts w:eastAsia="Calibri"/>
          <w:lang w:eastAsia="en-US"/>
        </w:rPr>
        <w:t>.</w:t>
      </w:r>
    </w:p>
    <w:p w:rsidR="00827A2C" w:rsidRPr="00C10748" w:rsidRDefault="00827A2C" w:rsidP="00FC4755">
      <w:pPr>
        <w:pStyle w:val="ListParagraph"/>
        <w:ind w:left="0" w:firstLine="284"/>
        <w:jc w:val="both"/>
      </w:pPr>
      <w:r w:rsidRPr="00186FE9">
        <w:t>4.2. Iepirkumu komisija pārbauda, vai uz kandidātiem neattiecas Likuma 42.</w:t>
      </w:r>
      <w:r w:rsidR="00F13521">
        <w:t xml:space="preserve"> </w:t>
      </w:r>
      <w:r w:rsidRPr="00186FE9">
        <w:t>panta pirmajā daļā minētie izslēgšanas nosacījumi (pretendentu izslēgšanas gadījumi tiks pārbaud</w:t>
      </w:r>
      <w:r w:rsidRPr="009C22DB">
        <w:t xml:space="preserve">īti </w:t>
      </w:r>
      <w:r w:rsidRPr="00C10748">
        <w:t>Likuma 42.</w:t>
      </w:r>
      <w:r w:rsidR="00F13521">
        <w:t xml:space="preserve"> </w:t>
      </w:r>
      <w:r w:rsidRPr="00C10748">
        <w:t xml:space="preserve">pantā noteiktajā kārtībā), </w:t>
      </w:r>
      <w:r w:rsidRPr="008A1CBB">
        <w:t xml:space="preserve">Pasūtītājs </w:t>
      </w:r>
      <w:r w:rsidRPr="00C329FE">
        <w:t>piemēro</w:t>
      </w:r>
      <w:r w:rsidRPr="00C10748">
        <w:t xml:space="preserve"> Likuma 42.</w:t>
      </w:r>
      <w:r w:rsidR="00F13521">
        <w:t xml:space="preserve"> </w:t>
      </w:r>
      <w:r w:rsidRPr="00C10748">
        <w:t>panta otrajā daļā minētos nosacījumus.</w:t>
      </w:r>
    </w:p>
    <w:p w:rsidR="00827A2C" w:rsidRPr="00186FE9" w:rsidRDefault="00827A2C" w:rsidP="00FC4755">
      <w:pPr>
        <w:pStyle w:val="ListParagraph"/>
        <w:ind w:left="0" w:firstLine="284"/>
        <w:jc w:val="both"/>
      </w:pPr>
      <w:r w:rsidRPr="003E6D29">
        <w:t>4.3. Ja pretendents plāno līguma izpildei piesaistīt apakšuzņēmējus, tad pretendentam jāiesniedz saraksts, kurā jānorāda visus tos apakšuzņēmējus, kuru sniedzamo pakalpojumu vērtība ir 10% (desmit procent</w:t>
      </w:r>
      <w:r w:rsidRPr="00186FE9">
        <w:t>i) no kopējās līguma vērtības vai lielāka, un katram šādam apakšuzņēmējam izpildei no</w:t>
      </w:r>
      <w:r w:rsidR="009707A4">
        <w:t>dodamo pakalpojumu līgumu daļu</w:t>
      </w:r>
      <w:r w:rsidRPr="00186FE9">
        <w:t>.</w:t>
      </w:r>
    </w:p>
    <w:p w:rsidR="006E6336" w:rsidRDefault="00827A2C" w:rsidP="006E6336">
      <w:pPr>
        <w:pStyle w:val="ListParagraph"/>
        <w:spacing w:after="120"/>
        <w:ind w:left="0" w:firstLine="284"/>
        <w:jc w:val="both"/>
      </w:pPr>
      <w:r w:rsidRPr="00186FE9">
        <w:t>4.4. Tehnisko piedāvājumu, kurš noformēts saskaņā ar Nolikuma 1.</w:t>
      </w:r>
      <w:r w:rsidR="00F13521">
        <w:t xml:space="preserve"> </w:t>
      </w:r>
      <w:r w:rsidRPr="00186FE9">
        <w:t>pielikumu</w:t>
      </w:r>
      <w:r w:rsidR="006E6336">
        <w:t>.</w:t>
      </w:r>
    </w:p>
    <w:p w:rsidR="006E6336" w:rsidRDefault="006E6336" w:rsidP="006E6336">
      <w:pPr>
        <w:pStyle w:val="ListParagraph"/>
        <w:spacing w:after="120"/>
        <w:ind w:left="0" w:firstLine="284"/>
        <w:jc w:val="both"/>
      </w:pPr>
      <w:bookmarkStart w:id="2" w:name="_GoBack"/>
      <w:bookmarkEnd w:id="2"/>
    </w:p>
    <w:p w:rsidR="00F37434" w:rsidRPr="005C2677" w:rsidRDefault="00AD2142" w:rsidP="006E4C1B">
      <w:pPr>
        <w:pStyle w:val="ListParagraph"/>
        <w:ind w:left="0" w:firstLine="284"/>
        <w:jc w:val="both"/>
        <w:rPr>
          <w:b/>
        </w:rPr>
      </w:pPr>
      <w:r w:rsidRPr="00AD2142">
        <w:rPr>
          <w:b/>
        </w:rPr>
        <w:t>5. Informācija par pretendenta saimniecisko un finansiālo stāvokli netiek prasīta</w:t>
      </w:r>
    </w:p>
    <w:p w:rsidR="00F37434" w:rsidRPr="005C2677" w:rsidRDefault="00F37434" w:rsidP="004F574D">
      <w:pPr>
        <w:spacing w:before="120"/>
        <w:ind w:firstLine="709"/>
        <w:jc w:val="center"/>
        <w:rPr>
          <w:b/>
        </w:rPr>
      </w:pPr>
      <w:r w:rsidRPr="005C2677">
        <w:rPr>
          <w:b/>
        </w:rPr>
        <w:t>6.</w:t>
      </w:r>
      <w:r w:rsidR="00E20BF8">
        <w:rPr>
          <w:b/>
        </w:rPr>
        <w:t> </w:t>
      </w:r>
      <w:r w:rsidRPr="006A2ED0">
        <w:rPr>
          <w:b/>
          <w:szCs w:val="28"/>
        </w:rPr>
        <w:t>Pretendenta</w:t>
      </w:r>
      <w:r w:rsidRPr="005C2677">
        <w:rPr>
          <w:szCs w:val="28"/>
        </w:rPr>
        <w:t xml:space="preserve"> </w:t>
      </w:r>
      <w:r w:rsidRPr="005C2677">
        <w:rPr>
          <w:b/>
        </w:rPr>
        <w:t>izslēgšanas nosacījumi</w:t>
      </w:r>
      <w:r w:rsidR="00E20BF8">
        <w:rPr>
          <w:b/>
        </w:rPr>
        <w:t>.</w:t>
      </w:r>
    </w:p>
    <w:p w:rsidR="00AD2142" w:rsidRPr="00AD2142" w:rsidRDefault="00AD2142" w:rsidP="00FC4755">
      <w:pPr>
        <w:ind w:firstLine="284"/>
        <w:jc w:val="both"/>
      </w:pPr>
      <w:r w:rsidRPr="00AD2142">
        <w:t>6.1. Veicot pretendentu atbilstības Nolikuma 4.2.</w:t>
      </w:r>
      <w:r w:rsidR="00F13521">
        <w:t xml:space="preserve"> </w:t>
      </w:r>
      <w:r w:rsidRPr="00AD2142">
        <w:t>punktā noteiktajai prasībai pārbaudi, Iepirkumu komisija saskaņā ar Likuma 42.</w:t>
      </w:r>
      <w:r w:rsidR="00F13521">
        <w:t xml:space="preserve"> </w:t>
      </w:r>
      <w:r w:rsidRPr="00AD2142">
        <w:t>panta četrpadsmito daļu attiecībā uz pretendentu, kuram saskaņā ar Nolikumā noteikto piedāvājumu vērtēšanas kārtību būtu piešķiramas tiesības slēgt Iepirkuma līgumu, pārbauda vai uz to neattiecas Likuma 42.</w:t>
      </w:r>
      <w:r w:rsidR="00F13521">
        <w:t xml:space="preserve"> </w:t>
      </w:r>
      <w:r w:rsidRPr="00AD2142">
        <w:t>panta pirmajā daļā noteiktie izslēgšanas noteikumi. Iepirkumu komisija pārbaudi veic Likuma 42.</w:t>
      </w:r>
      <w:r w:rsidR="00F13521">
        <w:t xml:space="preserve"> </w:t>
      </w:r>
      <w:r w:rsidRPr="00AD2142">
        <w:t>pantā noteiktajā kārtībā.</w:t>
      </w:r>
    </w:p>
    <w:p w:rsidR="00AD2142" w:rsidRPr="00AD2142" w:rsidRDefault="00AD2142" w:rsidP="00FC4755">
      <w:pPr>
        <w:ind w:firstLine="284"/>
        <w:jc w:val="both"/>
      </w:pPr>
      <w:r w:rsidRPr="00AD2142">
        <w:t>6.2. Iepirkumu komisija neizskata pretendenta piedāvājumu un izslēdz pretendentu no turpmākās dalības jebkurā piedāvājumu vērtēšanas stadijā, ja:</w:t>
      </w:r>
    </w:p>
    <w:p w:rsidR="00AD2142" w:rsidRPr="00AD2142" w:rsidRDefault="00AD2142" w:rsidP="00FC4755">
      <w:pPr>
        <w:ind w:firstLine="284"/>
        <w:jc w:val="both"/>
      </w:pPr>
      <w:r w:rsidRPr="00AD2142">
        <w:lastRenderedPageBreak/>
        <w:t>6.2.1. pretendents ir sniedzis nepatiesu informāciju savas kvalifikācijas novērtēšanai vai nav sniedzis pieprasīto informāciju, vai iesniegtā informācija neatbilst Nolikuma 4.</w:t>
      </w:r>
      <w:r w:rsidR="00F13521">
        <w:t xml:space="preserve"> </w:t>
      </w:r>
      <w:r w:rsidRPr="00AD2142">
        <w:t>punktā noteiktajām prasībām;</w:t>
      </w:r>
    </w:p>
    <w:p w:rsidR="00AD2142" w:rsidRPr="00AD2142" w:rsidRDefault="00AD2142" w:rsidP="00FC4755">
      <w:pPr>
        <w:ind w:firstLine="284"/>
        <w:jc w:val="both"/>
      </w:pPr>
      <w:r w:rsidRPr="00AD2142">
        <w:t>6.2.2. pretendenta tehniskais piedāvājums neatbilst Nolikuma prasībām.</w:t>
      </w:r>
    </w:p>
    <w:p w:rsidR="00AD2142" w:rsidRPr="00AD2142" w:rsidRDefault="00AD2142" w:rsidP="00FC4755">
      <w:pPr>
        <w:ind w:firstLine="284"/>
        <w:jc w:val="both"/>
      </w:pPr>
      <w:r w:rsidRPr="00AD2142">
        <w:t>6.3.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F37434" w:rsidRDefault="00F37434" w:rsidP="004F574D">
      <w:pPr>
        <w:spacing w:before="120"/>
        <w:ind w:firstLine="709"/>
        <w:jc w:val="center"/>
        <w:rPr>
          <w:b/>
        </w:rPr>
      </w:pPr>
      <w:r w:rsidRPr="00CF5903">
        <w:rPr>
          <w:b/>
        </w:rPr>
        <w:t>7.</w:t>
      </w:r>
      <w:r w:rsidR="00E02E9F">
        <w:rPr>
          <w:b/>
        </w:rPr>
        <w:t> </w:t>
      </w:r>
      <w:r w:rsidRPr="00CF5903">
        <w:rPr>
          <w:b/>
        </w:rPr>
        <w:t>Piedāvājuma</w:t>
      </w:r>
      <w:r w:rsidRPr="000B243D">
        <w:rPr>
          <w:b/>
        </w:rPr>
        <w:t xml:space="preserve"> izvēles kritēriji</w:t>
      </w:r>
      <w:r w:rsidR="00E02E9F">
        <w:rPr>
          <w:b/>
        </w:rPr>
        <w:t>.</w:t>
      </w:r>
    </w:p>
    <w:p w:rsidR="00C75DC5" w:rsidRDefault="00C75DC5" w:rsidP="00FC4755">
      <w:pPr>
        <w:pStyle w:val="naisf"/>
        <w:numPr>
          <w:ilvl w:val="1"/>
          <w:numId w:val="41"/>
        </w:numPr>
        <w:spacing w:before="0" w:after="0"/>
        <w:ind w:left="0" w:firstLine="284"/>
      </w:pPr>
      <w:r>
        <w:t xml:space="preserve"> </w:t>
      </w:r>
      <w:r w:rsidRPr="008A0AB2">
        <w:t xml:space="preserve">Piedāvājumu vērtēšana un salīdzināšana notiek saskaņā ar Nolikuma 7. punktā noteiktajiem saimnieciski visizdevīgākā Tehniskai specifikācijai atbilstošā piedāvājuma noteikšanas kritērijiem. </w:t>
      </w:r>
    </w:p>
    <w:p w:rsidR="00C75DC5" w:rsidRPr="003C6A80" w:rsidRDefault="00C75DC5" w:rsidP="00FC4755">
      <w:pPr>
        <w:pStyle w:val="naisf"/>
        <w:numPr>
          <w:ilvl w:val="1"/>
          <w:numId w:val="41"/>
        </w:numPr>
        <w:spacing w:before="0" w:after="0"/>
        <w:ind w:left="0" w:firstLine="284"/>
      </w:pPr>
      <w:r w:rsidRPr="003C6A80">
        <w:t>Saimnieciski visizdevīgākā piedāvājuma izvēles kritēriji un to skaitliskās vērtības:</w:t>
      </w:r>
    </w:p>
    <w:p w:rsidR="00C75DC5" w:rsidRPr="008A0AB2" w:rsidRDefault="00C75DC5" w:rsidP="00C75DC5">
      <w:pPr>
        <w:ind w:right="-2" w:firstLine="709"/>
        <w:jc w:val="both"/>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90"/>
        <w:gridCol w:w="1701"/>
        <w:gridCol w:w="3430"/>
      </w:tblGrid>
      <w:tr w:rsidR="00C75DC5" w:rsidRPr="008A0AB2" w:rsidTr="00164194">
        <w:tc>
          <w:tcPr>
            <w:tcW w:w="851" w:type="dxa"/>
            <w:shd w:val="clear" w:color="auto" w:fill="auto"/>
            <w:vAlign w:val="center"/>
          </w:tcPr>
          <w:p w:rsidR="00C75DC5" w:rsidRPr="008A0AB2" w:rsidRDefault="00C75DC5" w:rsidP="00C75DC5">
            <w:pPr>
              <w:ind w:right="-2"/>
              <w:jc w:val="center"/>
              <w:rPr>
                <w:b/>
              </w:rPr>
            </w:pPr>
            <w:r w:rsidRPr="008A0AB2">
              <w:rPr>
                <w:b/>
              </w:rPr>
              <w:t>N.p.k.</w:t>
            </w:r>
          </w:p>
        </w:tc>
        <w:tc>
          <w:tcPr>
            <w:tcW w:w="3090" w:type="dxa"/>
            <w:shd w:val="clear" w:color="auto" w:fill="auto"/>
            <w:vAlign w:val="center"/>
          </w:tcPr>
          <w:p w:rsidR="00C75DC5" w:rsidRPr="008A0AB2" w:rsidRDefault="00C75DC5" w:rsidP="00C75DC5">
            <w:pPr>
              <w:ind w:right="-2"/>
              <w:jc w:val="center"/>
              <w:rPr>
                <w:b/>
              </w:rPr>
            </w:pPr>
            <w:r w:rsidRPr="008A0AB2">
              <w:rPr>
                <w:b/>
              </w:rPr>
              <w:t>Vērtēšanas kritērijs</w:t>
            </w:r>
          </w:p>
        </w:tc>
        <w:tc>
          <w:tcPr>
            <w:tcW w:w="1701" w:type="dxa"/>
            <w:shd w:val="clear" w:color="auto" w:fill="auto"/>
            <w:vAlign w:val="center"/>
          </w:tcPr>
          <w:p w:rsidR="00C75DC5" w:rsidRPr="008A0AB2" w:rsidRDefault="00C75DC5" w:rsidP="00C75DC5">
            <w:pPr>
              <w:ind w:right="-2"/>
              <w:jc w:val="center"/>
              <w:rPr>
                <w:b/>
              </w:rPr>
            </w:pPr>
            <w:r w:rsidRPr="008A0AB2">
              <w:rPr>
                <w:b/>
              </w:rPr>
              <w:t>Maksimālais punktu skaits</w:t>
            </w:r>
          </w:p>
        </w:tc>
        <w:tc>
          <w:tcPr>
            <w:tcW w:w="3430" w:type="dxa"/>
            <w:shd w:val="clear" w:color="auto" w:fill="auto"/>
            <w:vAlign w:val="center"/>
          </w:tcPr>
          <w:p w:rsidR="00C75DC5" w:rsidRPr="008A0AB2" w:rsidRDefault="00C75DC5" w:rsidP="00C75DC5">
            <w:pPr>
              <w:ind w:right="-2"/>
              <w:jc w:val="center"/>
              <w:rPr>
                <w:b/>
              </w:rPr>
            </w:pPr>
            <w:r w:rsidRPr="008A0AB2">
              <w:rPr>
                <w:b/>
              </w:rPr>
              <w:t>Formula</w:t>
            </w:r>
          </w:p>
        </w:tc>
      </w:tr>
      <w:tr w:rsidR="00C75DC5" w:rsidRPr="008A0AB2" w:rsidTr="00164194">
        <w:tc>
          <w:tcPr>
            <w:tcW w:w="851" w:type="dxa"/>
            <w:shd w:val="clear" w:color="auto" w:fill="auto"/>
            <w:vAlign w:val="center"/>
          </w:tcPr>
          <w:p w:rsidR="00C75DC5" w:rsidRPr="008A0AB2" w:rsidRDefault="00C75DC5" w:rsidP="00C75DC5">
            <w:pPr>
              <w:ind w:right="-2"/>
              <w:jc w:val="center"/>
            </w:pPr>
            <w:r w:rsidRPr="008A0AB2">
              <w:t>1.</w:t>
            </w:r>
          </w:p>
        </w:tc>
        <w:tc>
          <w:tcPr>
            <w:tcW w:w="3090" w:type="dxa"/>
            <w:shd w:val="clear" w:color="auto" w:fill="auto"/>
            <w:vAlign w:val="center"/>
          </w:tcPr>
          <w:p w:rsidR="00C75DC5" w:rsidRPr="008A0AB2" w:rsidRDefault="00C75DC5" w:rsidP="00C75DC5">
            <w:pPr>
              <w:ind w:right="-2"/>
              <w:jc w:val="center"/>
            </w:pPr>
            <w:r w:rsidRPr="008A0AB2">
              <w:t xml:space="preserve">Kopējā piedāvātā cena, EUR bez </w:t>
            </w:r>
            <w:r>
              <w:t xml:space="preserve">pievienotās vērtības nodokļa </w:t>
            </w:r>
            <w:r w:rsidRPr="008A0AB2">
              <w:t>(</w:t>
            </w:r>
            <w:r>
              <w:t>C</w:t>
            </w:r>
            <w:r w:rsidRPr="008A0AB2">
              <w:t>)</w:t>
            </w:r>
          </w:p>
        </w:tc>
        <w:tc>
          <w:tcPr>
            <w:tcW w:w="1701" w:type="dxa"/>
            <w:shd w:val="clear" w:color="auto" w:fill="auto"/>
            <w:vAlign w:val="center"/>
          </w:tcPr>
          <w:p w:rsidR="00C75DC5" w:rsidRPr="008A0AB2" w:rsidRDefault="00C75DC5" w:rsidP="00C75DC5">
            <w:pPr>
              <w:ind w:right="-2"/>
              <w:jc w:val="center"/>
            </w:pPr>
            <w:r>
              <w:t>90</w:t>
            </w:r>
          </w:p>
        </w:tc>
        <w:tc>
          <w:tcPr>
            <w:tcW w:w="3430" w:type="dxa"/>
            <w:shd w:val="clear" w:color="auto" w:fill="auto"/>
            <w:vAlign w:val="center"/>
          </w:tcPr>
          <w:p w:rsidR="00C75DC5" w:rsidRPr="008A0AB2" w:rsidRDefault="00C75DC5" w:rsidP="00C75DC5">
            <w:pPr>
              <w:ind w:right="-2"/>
              <w:jc w:val="center"/>
            </w:pPr>
            <w:r w:rsidRPr="008A0AB2">
              <w:t>Zemākā piedāvājuma cena / Piedāvātā piedāvājuma cena</w:t>
            </w:r>
            <w:r>
              <w:t xml:space="preserve"> </w:t>
            </w:r>
            <w:r w:rsidRPr="008A0AB2">
              <w:t xml:space="preserve">x </w:t>
            </w:r>
            <w:r>
              <w:t>90</w:t>
            </w:r>
          </w:p>
        </w:tc>
      </w:tr>
      <w:tr w:rsidR="00C75DC5" w:rsidRPr="008A0AB2" w:rsidTr="00164194">
        <w:tc>
          <w:tcPr>
            <w:tcW w:w="851" w:type="dxa"/>
            <w:shd w:val="clear" w:color="auto" w:fill="auto"/>
            <w:vAlign w:val="center"/>
          </w:tcPr>
          <w:p w:rsidR="00C75DC5" w:rsidRPr="008A0AB2" w:rsidRDefault="00C75DC5" w:rsidP="00C75DC5">
            <w:pPr>
              <w:ind w:right="-2"/>
              <w:jc w:val="center"/>
            </w:pPr>
            <w:r w:rsidRPr="008A0AB2">
              <w:t>2.</w:t>
            </w:r>
          </w:p>
        </w:tc>
        <w:tc>
          <w:tcPr>
            <w:tcW w:w="3090" w:type="dxa"/>
            <w:shd w:val="clear" w:color="auto" w:fill="auto"/>
            <w:vAlign w:val="center"/>
          </w:tcPr>
          <w:p w:rsidR="00C75DC5" w:rsidRPr="008A0AB2" w:rsidRDefault="00C75DC5" w:rsidP="00C75DC5">
            <w:pPr>
              <w:ind w:right="-2"/>
              <w:jc w:val="center"/>
            </w:pPr>
            <w:r w:rsidRPr="008A0AB2">
              <w:t>Atlaide % precēm, kas  nav iekļautas tehniskajā specifikācijā, no to mazumtirdzniecības  cen</w:t>
            </w:r>
            <w:r>
              <w:t xml:space="preserve">ām </w:t>
            </w:r>
            <w:r w:rsidRPr="008A0AB2">
              <w:t>(</w:t>
            </w:r>
            <w:r>
              <w:t>E</w:t>
            </w:r>
            <w:r w:rsidRPr="008A0AB2">
              <w:t>)</w:t>
            </w:r>
          </w:p>
        </w:tc>
        <w:tc>
          <w:tcPr>
            <w:tcW w:w="1701" w:type="dxa"/>
            <w:shd w:val="clear" w:color="auto" w:fill="auto"/>
            <w:vAlign w:val="center"/>
          </w:tcPr>
          <w:p w:rsidR="00C75DC5" w:rsidRPr="008A0AB2" w:rsidRDefault="00C75DC5" w:rsidP="00C75DC5">
            <w:pPr>
              <w:ind w:right="-2"/>
              <w:jc w:val="center"/>
            </w:pPr>
            <w:r w:rsidRPr="008A0AB2">
              <w:t>1</w:t>
            </w:r>
            <w:r>
              <w:t>0</w:t>
            </w:r>
          </w:p>
        </w:tc>
        <w:tc>
          <w:tcPr>
            <w:tcW w:w="3430" w:type="dxa"/>
            <w:shd w:val="clear" w:color="auto" w:fill="auto"/>
            <w:vAlign w:val="center"/>
          </w:tcPr>
          <w:p w:rsidR="00C75DC5" w:rsidRPr="008A0AB2" w:rsidRDefault="00C75DC5" w:rsidP="00C75DC5">
            <w:pPr>
              <w:ind w:right="-2"/>
              <w:jc w:val="center"/>
            </w:pPr>
            <w:r w:rsidRPr="008A0AB2">
              <w:t>Piedāvātās atlaides % / lielākā piedāvātā atlaide</w:t>
            </w:r>
            <w:r>
              <w:t xml:space="preserve"> </w:t>
            </w:r>
            <w:r w:rsidRPr="008A0AB2">
              <w:t>% x 1</w:t>
            </w:r>
            <w:r>
              <w:t>0</w:t>
            </w:r>
          </w:p>
        </w:tc>
      </w:tr>
    </w:tbl>
    <w:p w:rsidR="00C75DC5" w:rsidRDefault="00C75DC5" w:rsidP="00FC4755">
      <w:pPr>
        <w:pStyle w:val="naisf"/>
        <w:numPr>
          <w:ilvl w:val="1"/>
          <w:numId w:val="41"/>
        </w:numPr>
        <w:spacing w:before="0" w:after="0"/>
        <w:ind w:left="0" w:firstLine="284"/>
      </w:pPr>
      <w:r w:rsidRPr="00FA6857">
        <w:t>Iepirkumu komisija piedāvājumu vērtēs atbilstoši visiem Nolikumā norādītajiem kritērijiem. Punkti tiks aprēķināti atbilstoši turpmāk norādītajam aprakstam un formulām:</w:t>
      </w:r>
    </w:p>
    <w:p w:rsidR="00FC4755" w:rsidRPr="00FA6857" w:rsidRDefault="00FC4755" w:rsidP="00FC4755">
      <w:pPr>
        <w:pStyle w:val="naisf"/>
        <w:spacing w:before="0" w:after="0"/>
        <w:ind w:left="284" w:firstLine="0"/>
      </w:pPr>
    </w:p>
    <w:p w:rsidR="00C75DC5" w:rsidRPr="008A0AB2" w:rsidRDefault="00C75DC5" w:rsidP="00C75DC5">
      <w:pPr>
        <w:ind w:right="-2" w:firstLine="567"/>
        <w:jc w:val="both"/>
        <w:rPr>
          <w:bCs/>
          <w:iCs/>
        </w:rPr>
      </w:pPr>
      <w:r w:rsidRPr="008A0AB2">
        <w:rPr>
          <w:b/>
        </w:rPr>
        <w:t>1.vērtēšanas kritērijs</w:t>
      </w:r>
      <w:r w:rsidRPr="008A0AB2">
        <w:t xml:space="preserve"> </w:t>
      </w:r>
      <w:r>
        <w:t>–</w:t>
      </w:r>
      <w:r w:rsidRPr="008A0AB2">
        <w:t xml:space="preserve"> Preces viszemākā nosacītā līgumcena</w:t>
      </w:r>
      <w:r w:rsidRPr="008A0AB2">
        <w:rPr>
          <w:bCs/>
          <w:iCs/>
        </w:rPr>
        <w:t xml:space="preserve"> (jāiekļauj visi paredzamie izdevumi, </w:t>
      </w:r>
      <w:r w:rsidRPr="008A0AB2">
        <w:t>piegāde, izkraušana katra piegādes vietas noliktavā</w:t>
      </w:r>
      <w:r w:rsidRPr="008A0AB2">
        <w:rPr>
          <w:bCs/>
          <w:iCs/>
        </w:rPr>
        <w:t>, nodevas un nodokļi izņemot</w:t>
      </w:r>
      <w:r>
        <w:rPr>
          <w:bCs/>
          <w:iCs/>
        </w:rPr>
        <w:t xml:space="preserve"> </w:t>
      </w:r>
      <w:r>
        <w:t>pievienotās vērtības nodokļi</w:t>
      </w:r>
      <w:r w:rsidRPr="008A0AB2">
        <w:rPr>
          <w:bCs/>
          <w:iCs/>
        </w:rPr>
        <w:t xml:space="preserve"> </w:t>
      </w:r>
      <w:r>
        <w:t xml:space="preserve">(turpmāk – </w:t>
      </w:r>
      <w:r w:rsidRPr="008A0AB2">
        <w:t>PVN</w:t>
      </w:r>
      <w:r w:rsidRPr="008A0AB2">
        <w:rPr>
          <w:bCs/>
          <w:iCs/>
        </w:rPr>
        <w:t>)</w:t>
      </w:r>
      <w:r>
        <w:rPr>
          <w:bCs/>
        </w:rPr>
        <w:t xml:space="preserve"> ir </w:t>
      </w:r>
      <w:r w:rsidRPr="000D2092">
        <w:t xml:space="preserve">preču </w:t>
      </w:r>
      <w:r>
        <w:t>norādīto</w:t>
      </w:r>
      <w:r w:rsidRPr="000D2092">
        <w:t xml:space="preserve"> vienīb</w:t>
      </w:r>
      <w:r>
        <w:t>u</w:t>
      </w:r>
      <w:r w:rsidRPr="000D2092">
        <w:t xml:space="preserve"> (kas ir noteikti </w:t>
      </w:r>
      <w:r>
        <w:t xml:space="preserve">Nolikuma </w:t>
      </w:r>
      <w:r w:rsidR="006822D1">
        <w:t>1.</w:t>
      </w:r>
      <w:r w:rsidR="00420335">
        <w:t xml:space="preserve"> </w:t>
      </w:r>
      <w:r w:rsidR="006822D1">
        <w:t>pielikuma "</w:t>
      </w:r>
      <w:r>
        <w:t>T</w:t>
      </w:r>
      <w:r w:rsidR="006822D1">
        <w:t>ehnisk</w:t>
      </w:r>
      <w:r w:rsidRPr="000D2092">
        <w:t>ā specifikācij</w:t>
      </w:r>
      <w:r w:rsidR="006822D1">
        <w:t>a"</w:t>
      </w:r>
      <w:r w:rsidRPr="000D2092">
        <w:t xml:space="preserve"> un </w:t>
      </w:r>
      <w:r w:rsidR="006822D1">
        <w:t>Nolikuma 2. pielikuma "</w:t>
      </w:r>
      <w:r>
        <w:t>F</w:t>
      </w:r>
      <w:r w:rsidRPr="000D2092">
        <w:t>inanšu piedāvājum</w:t>
      </w:r>
      <w:r w:rsidR="006822D1">
        <w:t>s"</w:t>
      </w:r>
      <w:r w:rsidRPr="000D2092">
        <w:t xml:space="preserve"> veidlapā)</w:t>
      </w:r>
      <w:r>
        <w:t>.</w:t>
      </w:r>
    </w:p>
    <w:p w:rsidR="00C75DC5" w:rsidRPr="008A0AB2" w:rsidRDefault="00C75DC5" w:rsidP="00C75DC5">
      <w:pPr>
        <w:ind w:right="-2" w:firstLine="567"/>
        <w:jc w:val="both"/>
      </w:pPr>
      <w:r w:rsidRPr="008A0AB2">
        <w:t xml:space="preserve">Piedāvājums ar viszemāko nosacīto līgumcenu tiks vērtēts ar maksimāli iespējamo punktu skaitu – </w:t>
      </w:r>
      <w:r>
        <w:t>90</w:t>
      </w:r>
      <w:r w:rsidRPr="008A0AB2">
        <w:t xml:space="preserve">. Pārējie piedāvājuma cenu punkti tiks aprēķināti, pielietojot formulu </w:t>
      </w:r>
      <w:r>
        <w:t>90</w:t>
      </w:r>
      <w:r w:rsidRPr="008A0AB2">
        <w:t xml:space="preserve"> x (A / B) = C, kur:</w:t>
      </w:r>
    </w:p>
    <w:p w:rsidR="00C75DC5" w:rsidRPr="008A0AB2" w:rsidRDefault="00C75DC5" w:rsidP="00C75DC5">
      <w:pPr>
        <w:ind w:right="-2" w:firstLine="567"/>
        <w:jc w:val="both"/>
      </w:pPr>
      <w:r>
        <w:t>90</w:t>
      </w:r>
      <w:r w:rsidRPr="008A0AB2">
        <w:t xml:space="preserve"> – maksimāli iespējamais punktu skaits;</w:t>
      </w:r>
    </w:p>
    <w:p w:rsidR="00C75DC5" w:rsidRPr="008A0AB2" w:rsidRDefault="00C75DC5" w:rsidP="00C75DC5">
      <w:pPr>
        <w:ind w:right="-2" w:firstLine="567"/>
        <w:jc w:val="both"/>
      </w:pPr>
      <w:r w:rsidRPr="008A0AB2">
        <w:t>A – viszemākā piedāvājuma nosacīta līgumcena;</w:t>
      </w:r>
    </w:p>
    <w:p w:rsidR="00C75DC5" w:rsidRPr="008A0AB2" w:rsidRDefault="00C75DC5" w:rsidP="00C75DC5">
      <w:pPr>
        <w:ind w:right="-2" w:firstLine="567"/>
        <w:jc w:val="both"/>
      </w:pPr>
      <w:r w:rsidRPr="008A0AB2">
        <w:t>B – piedāvājuma nosacīta līgumcena, kurai aprēķina punktus;</w:t>
      </w:r>
    </w:p>
    <w:p w:rsidR="00C75DC5" w:rsidRPr="008A0AB2" w:rsidRDefault="00C75DC5" w:rsidP="00C75DC5">
      <w:pPr>
        <w:ind w:right="-2" w:firstLine="567"/>
        <w:jc w:val="both"/>
      </w:pPr>
      <w:r w:rsidRPr="008A0AB2">
        <w:t>C – attiecīgā piedāvājuma iegūtie punkti.</w:t>
      </w:r>
    </w:p>
    <w:p w:rsidR="00C75DC5" w:rsidRDefault="00C75DC5" w:rsidP="00C75DC5">
      <w:pPr>
        <w:ind w:right="-2" w:firstLine="709"/>
        <w:jc w:val="both"/>
      </w:pPr>
    </w:p>
    <w:p w:rsidR="00C75DC5" w:rsidRPr="008A0AB2" w:rsidRDefault="00C75DC5" w:rsidP="00C75DC5">
      <w:pPr>
        <w:ind w:right="-2" w:firstLine="567"/>
        <w:jc w:val="both"/>
        <w:rPr>
          <w:bCs/>
          <w:iCs/>
        </w:rPr>
      </w:pPr>
      <w:r>
        <w:rPr>
          <w:b/>
        </w:rPr>
        <w:t>2</w:t>
      </w:r>
      <w:r w:rsidRPr="008A0AB2">
        <w:rPr>
          <w:b/>
        </w:rPr>
        <w:t>.vērtēšanas kritērijs</w:t>
      </w:r>
      <w:r w:rsidRPr="008A0AB2">
        <w:t xml:space="preserve"> </w:t>
      </w:r>
      <w:r>
        <w:t>–</w:t>
      </w:r>
      <w:r w:rsidRPr="008A0AB2">
        <w:t xml:space="preserve"> Atlaide %</w:t>
      </w:r>
      <w:r>
        <w:t xml:space="preserve"> (procentos)</w:t>
      </w:r>
      <w:r w:rsidRPr="008A0AB2">
        <w:t xml:space="preserve"> precēm,</w:t>
      </w:r>
      <w:r>
        <w:t xml:space="preserve"> </w:t>
      </w:r>
      <w:r w:rsidRPr="008A0AB2">
        <w:t xml:space="preserve">kas nav iekļautas </w:t>
      </w:r>
      <w:r>
        <w:t>Nolikuma T</w:t>
      </w:r>
      <w:r w:rsidRPr="008A0AB2">
        <w:t>ehniskajā specifikācijā, no to mazumtirdzniecības cen</w:t>
      </w:r>
      <w:r>
        <w:t>ām saskaņā ar piedāvājumam pievienoto preču katalogu</w:t>
      </w:r>
      <w:r w:rsidRPr="008A0AB2">
        <w:rPr>
          <w:bCs/>
        </w:rPr>
        <w:t>.</w:t>
      </w:r>
    </w:p>
    <w:p w:rsidR="00C75DC5" w:rsidRPr="008A0AB2" w:rsidRDefault="00C75DC5" w:rsidP="00C75DC5">
      <w:pPr>
        <w:ind w:right="-2" w:firstLine="567"/>
        <w:jc w:val="both"/>
      </w:pPr>
      <w:r w:rsidRPr="008A0AB2">
        <w:t>Atlaide %</w:t>
      </w:r>
      <w:r>
        <w:t xml:space="preserve"> (procentos)</w:t>
      </w:r>
      <w:r w:rsidRPr="008A0AB2">
        <w:t xml:space="preserve"> precēm,</w:t>
      </w:r>
      <w:r>
        <w:t xml:space="preserve"> arī tām,</w:t>
      </w:r>
      <w:r w:rsidRPr="008A0AB2">
        <w:t xml:space="preserve"> kas nav iekļautas </w:t>
      </w:r>
      <w:r w:rsidR="00420335">
        <w:t>T</w:t>
      </w:r>
      <w:r w:rsidRPr="008A0AB2">
        <w:t>ehniskajā specifikācijā, no to mazumtirdzniecības cen</w:t>
      </w:r>
      <w:r>
        <w:t>ām,</w:t>
      </w:r>
      <w:r w:rsidRPr="008A0AB2">
        <w:t xml:space="preserve"> tiks vērtēt</w:t>
      </w:r>
      <w:r>
        <w:t>a</w:t>
      </w:r>
      <w:r w:rsidRPr="008A0AB2">
        <w:t xml:space="preserve"> ar maksimāli iespējamo punktu skaitu – </w:t>
      </w:r>
      <w:r>
        <w:t>10</w:t>
      </w:r>
      <w:r w:rsidRPr="008A0AB2">
        <w:t xml:space="preserve">. Pārējie piedāvājuma cenu punkti tiks aprēķināti, pielietojot formulu </w:t>
      </w:r>
      <w:r>
        <w:t>10</w:t>
      </w:r>
      <w:r w:rsidRPr="008A0AB2">
        <w:t xml:space="preserve"> x (</w:t>
      </w:r>
      <w:r>
        <w:t>D</w:t>
      </w:r>
      <w:r w:rsidRPr="008A0AB2">
        <w:t xml:space="preserve"> / </w:t>
      </w:r>
      <w:r>
        <w:t>F</w:t>
      </w:r>
      <w:r w:rsidRPr="008A0AB2">
        <w:t xml:space="preserve">) = </w:t>
      </w:r>
      <w:r>
        <w:t>E</w:t>
      </w:r>
      <w:r w:rsidRPr="008A0AB2">
        <w:t>, kur:</w:t>
      </w:r>
    </w:p>
    <w:p w:rsidR="00C75DC5" w:rsidRPr="008A0AB2" w:rsidRDefault="00C75DC5" w:rsidP="00C75DC5">
      <w:pPr>
        <w:ind w:right="-2" w:firstLine="567"/>
        <w:jc w:val="both"/>
      </w:pPr>
      <w:r>
        <w:t>10</w:t>
      </w:r>
      <w:r w:rsidRPr="008A0AB2">
        <w:t xml:space="preserve"> – maksimāli iespējamais punktu skaits;</w:t>
      </w:r>
    </w:p>
    <w:p w:rsidR="00C75DC5" w:rsidRPr="008A0AB2" w:rsidRDefault="00C75DC5" w:rsidP="00C75DC5">
      <w:pPr>
        <w:ind w:right="-2" w:firstLine="567"/>
        <w:jc w:val="both"/>
      </w:pPr>
      <w:r>
        <w:t>D</w:t>
      </w:r>
      <w:r w:rsidRPr="008A0AB2">
        <w:t xml:space="preserve"> – </w:t>
      </w:r>
      <w:r>
        <w:t>p</w:t>
      </w:r>
      <w:r w:rsidRPr="00F71451">
        <w:t>iedāvātās atlaides %</w:t>
      </w:r>
      <w:r w:rsidRPr="008A0AB2">
        <w:t>;</w:t>
      </w:r>
    </w:p>
    <w:p w:rsidR="00C75DC5" w:rsidRPr="008A0AB2" w:rsidRDefault="00C75DC5" w:rsidP="00C75DC5">
      <w:pPr>
        <w:ind w:right="-2" w:firstLine="567"/>
        <w:jc w:val="both"/>
      </w:pPr>
      <w:r>
        <w:lastRenderedPageBreak/>
        <w:t>F</w:t>
      </w:r>
      <w:r w:rsidRPr="008A0AB2">
        <w:t xml:space="preserve"> – </w:t>
      </w:r>
      <w:r w:rsidRPr="00F71451">
        <w:t>lielākā piedāvātā atlaide</w:t>
      </w:r>
      <w:r>
        <w:t xml:space="preserve"> </w:t>
      </w:r>
      <w:r w:rsidRPr="00F71451">
        <w:t>%</w:t>
      </w:r>
      <w:r w:rsidRPr="008A0AB2">
        <w:t>;</w:t>
      </w:r>
    </w:p>
    <w:p w:rsidR="00C75DC5" w:rsidRDefault="00C75DC5" w:rsidP="00C75DC5">
      <w:pPr>
        <w:ind w:right="-2" w:firstLine="567"/>
        <w:jc w:val="both"/>
      </w:pPr>
      <w:r>
        <w:t>E</w:t>
      </w:r>
      <w:r w:rsidRPr="008A0AB2">
        <w:t xml:space="preserve"> – attiecīgā piedāvājuma iegūtie punkti.</w:t>
      </w:r>
    </w:p>
    <w:p w:rsidR="00C75DC5" w:rsidRPr="00492CB5" w:rsidRDefault="00C75DC5" w:rsidP="00FC4755">
      <w:pPr>
        <w:pStyle w:val="naisf"/>
        <w:numPr>
          <w:ilvl w:val="1"/>
          <w:numId w:val="43"/>
        </w:numPr>
        <w:spacing w:before="0" w:after="0"/>
        <w:ind w:left="210" w:firstLine="284"/>
      </w:pPr>
      <w:r w:rsidRPr="00E61C46">
        <w:t>Galīgo vērtējumu katram piedāvājumam nosaka kopējā vērtēšanas tabulā, saskaitot katra piedāvājuma iegūtos punktus visos kritērijos (C</w:t>
      </w:r>
      <w:r>
        <w:t xml:space="preserve"> </w:t>
      </w:r>
      <w:r w:rsidRPr="00E61C46">
        <w:t>+</w:t>
      </w:r>
      <w:r>
        <w:t xml:space="preserve"> </w:t>
      </w:r>
      <w:r w:rsidRPr="00E61C46">
        <w:t xml:space="preserve">E). Maksimāli iespējamais punktu skaits </w:t>
      </w:r>
      <w:r>
        <w:t>–</w:t>
      </w:r>
      <w:r w:rsidRPr="00E61C46">
        <w:t xml:space="preserve"> 100. Veicot aprēķinus, skaitļi tiek noapaļoti līdz </w:t>
      </w:r>
      <w:r>
        <w:t>divām zīmēm aiz komata</w:t>
      </w:r>
      <w:r w:rsidRPr="00E61C46">
        <w:t>.</w:t>
      </w:r>
    </w:p>
    <w:p w:rsidR="00AD2142" w:rsidRDefault="00AD2142" w:rsidP="004F574D">
      <w:pPr>
        <w:spacing w:before="120"/>
        <w:ind w:firstLine="709"/>
        <w:jc w:val="center"/>
        <w:rPr>
          <w:b/>
        </w:rPr>
      </w:pPr>
      <w:r w:rsidRPr="005C2677">
        <w:rPr>
          <w:b/>
        </w:rPr>
        <w:t>8.</w:t>
      </w:r>
      <w:r>
        <w:rPr>
          <w:b/>
        </w:rPr>
        <w:t> </w:t>
      </w:r>
      <w:r w:rsidRPr="005C2677">
        <w:rPr>
          <w:b/>
        </w:rPr>
        <w:t>Iepirkuma līgums</w:t>
      </w:r>
    </w:p>
    <w:p w:rsidR="00AD2142" w:rsidRDefault="00AD2142" w:rsidP="00FC4755">
      <w:pPr>
        <w:ind w:firstLine="284"/>
        <w:jc w:val="both"/>
      </w:pPr>
      <w:r>
        <w:t>8.1. Iepirkuma līguma projekts ir Nolikuma neatņemama sastāvdaļa (</w:t>
      </w:r>
      <w:r w:rsidR="009707A4">
        <w:t>5</w:t>
      </w:r>
      <w:r>
        <w:t>.</w:t>
      </w:r>
      <w:r w:rsidR="00420335">
        <w:t xml:space="preserve"> </w:t>
      </w:r>
      <w:r>
        <w:t xml:space="preserve">pielikums). </w:t>
      </w:r>
    </w:p>
    <w:p w:rsidR="00AD2142" w:rsidRDefault="00AD2142" w:rsidP="00FC4755">
      <w:pPr>
        <w:ind w:firstLine="284"/>
        <w:jc w:val="both"/>
      </w:pPr>
      <w:r>
        <w:t>8.2. Pasūtītājs slēdz Iepirkuma līgumu ar Iepirkumu komisijas izraudzīto pretendentu ne agrāk kā nākamajā dienā pēc Likumā noteiktā nogaidīšanas termiņa beigām. Pretendentam, kurš izraudzīts par Iepirkuma uzvarētāju, 10 (desmit) darba dienu laikā pēc paziņojuma saņemšanas jānoslēdz Iepirkuma līgums ar Pasūtītāju.</w:t>
      </w:r>
    </w:p>
    <w:p w:rsidR="00AD2142" w:rsidRDefault="00AD2142" w:rsidP="00FC4755">
      <w:pPr>
        <w:ind w:firstLine="284"/>
        <w:jc w:val="both"/>
      </w:pPr>
      <w:r>
        <w:t>8.3. Ja pretendents, kuram piešķirtas līguma slēgšanas tiesības, atsakās slēgt Iepirkuma līgumu ar Pasūtītāju, Iepirkumu komisija pieņem lēmumu slēgt līgumu ar nākamo pretendentu, kura piedāvājums ir atbilstošs Nolikuma 7.</w:t>
      </w:r>
      <w:r w:rsidR="00420335">
        <w:t xml:space="preserve"> </w:t>
      </w:r>
      <w:r>
        <w:t>punkta nosacījumiem. Pirms lēmuma pieņemšanas par Iepirkuma līguma slēgšanas tiesību piešķiršanu nākamajam pretendentam, kura piedāvājums ir atzīts par atbilstošu, Iepirkumu komisija izvērtē, vai tas nav uzskatāms par vienu tirgus dalībnieku kopā ar sākotnēji izraudzīto pretendentu, kurš atteicās slēgt Iepirkuma līgumu ar Pasūtītāju. Ja nepieciešams, Iepirkumu komisija ir tiesīga pieprasīt no nākamā pretendenta apliecinājumu un, ja nepieciešams, pierādījumus, ka tas nav uzskatāms par vienu tirgus dalībnieku kopā ar sākotnēji izraudzīto pretendentu. Ja pieņemts lēmums slēgt Iepirkuma līgumu ar nākamo pretendentu, kurš piedāvājis zemāko cenu, bet tas atsakās līgumu slēgt, Iepirkumu komisija pieņem lēmumu pārtraukt Iepirkuma procedūru, neizvēloties nevienu piedāvājumu.</w:t>
      </w:r>
    </w:p>
    <w:p w:rsidR="00AD2142" w:rsidRPr="006616A2" w:rsidRDefault="00AD2142" w:rsidP="00FC4755">
      <w:pPr>
        <w:ind w:firstLine="284"/>
        <w:jc w:val="both"/>
        <w:rPr>
          <w:color w:val="000000"/>
        </w:rPr>
      </w:pPr>
      <w:r>
        <w:t>8.4. </w:t>
      </w:r>
      <w:r w:rsidRPr="00C10EC5">
        <w:t>Līgums tiks slēgts ar nosacījumu, k</w:t>
      </w:r>
      <w:r>
        <w:t>a</w:t>
      </w:r>
      <w:r w:rsidRPr="00C10EC5">
        <w:t xml:space="preserve"> līgumcena visa </w:t>
      </w:r>
      <w:r>
        <w:t xml:space="preserve">Iepirkuma </w:t>
      </w:r>
      <w:r w:rsidRPr="00C10EC5">
        <w:t>līguma darbības laikā</w:t>
      </w:r>
      <w:r>
        <w:t xml:space="preserve"> </w:t>
      </w:r>
      <w:r w:rsidRPr="00C10EC5">
        <w:t>nepārsniegs</w:t>
      </w:r>
      <w:r w:rsidRPr="00C20B6D">
        <w:t xml:space="preserve"> </w:t>
      </w:r>
      <w:r w:rsidRPr="00BE50F2">
        <w:t>143 999,99 EUR</w:t>
      </w:r>
      <w:r>
        <w:t xml:space="preserve"> (viens simts četrdesmit trīs tūkstoši deviņi simti deviņdesmit deviņi </w:t>
      </w:r>
      <w:r w:rsidRPr="009A6C9D">
        <w:rPr>
          <w:i/>
        </w:rPr>
        <w:t>euro</w:t>
      </w:r>
      <w:r>
        <w:t xml:space="preserve"> un 99 </w:t>
      </w:r>
      <w:r w:rsidRPr="005E3B99">
        <w:t>centi)</w:t>
      </w:r>
      <w:r>
        <w:t>.</w:t>
      </w:r>
    </w:p>
    <w:p w:rsidR="00AD2142" w:rsidRDefault="00AD2142" w:rsidP="00FC4755">
      <w:pPr>
        <w:ind w:firstLine="284"/>
        <w:jc w:val="both"/>
      </w:pPr>
      <w:r>
        <w:t>8.5. </w:t>
      </w:r>
      <w:r w:rsidRPr="00292C08">
        <w:t xml:space="preserve">Iepirkuma </w:t>
      </w:r>
      <w:smartTag w:uri="schemas-tilde-lv/tildestengine" w:element="veidnes">
        <w:smartTagPr>
          <w:attr w:name="id" w:val="-1"/>
          <w:attr w:name="baseform" w:val="līgums"/>
          <w:attr w:name="text" w:val="līgums"/>
        </w:smartTagPr>
        <w:r w:rsidRPr="00292C08">
          <w:t>līgums</w:t>
        </w:r>
      </w:smartTag>
      <w:r w:rsidRPr="00292C08">
        <w:t xml:space="preserve"> tiks slēgts saskaņā ar pretendenta Finanšu piedāvājumā no</w:t>
      </w:r>
      <w:r>
        <w:t xml:space="preserve">rādītajām cenām. </w:t>
      </w:r>
      <w:r w:rsidRPr="00A16466">
        <w:t>Precēm</w:t>
      </w:r>
      <w:r>
        <w:t>,</w:t>
      </w:r>
      <w:r w:rsidRPr="00A16466">
        <w:t xml:space="preserve"> </w:t>
      </w:r>
      <w:r>
        <w:t>kas nav norā</w:t>
      </w:r>
      <w:r w:rsidRPr="00A16466">
        <w:t xml:space="preserve">dītas </w:t>
      </w:r>
      <w:r>
        <w:t>T</w:t>
      </w:r>
      <w:r w:rsidRPr="00A16466">
        <w:t>ehniskajā specifikācijā</w:t>
      </w:r>
      <w:r>
        <w:t>,</w:t>
      </w:r>
      <w:r w:rsidRPr="00A16466">
        <w:t xml:space="preserve"> tiks piemērota fiksēta atlaide</w:t>
      </w:r>
      <w:r>
        <w:t>.</w:t>
      </w:r>
    </w:p>
    <w:p w:rsidR="00AD2142" w:rsidRDefault="00AD2142" w:rsidP="00FC4755">
      <w:pPr>
        <w:ind w:firstLine="284"/>
        <w:jc w:val="both"/>
      </w:pPr>
      <w:r w:rsidRPr="000E519E">
        <w:t>8.</w:t>
      </w:r>
      <w:r>
        <w:t>6</w:t>
      </w:r>
      <w:r w:rsidRPr="000E519E">
        <w:t>.</w:t>
      </w:r>
      <w:r>
        <w:t> Nolikumā</w:t>
      </w:r>
      <w:r w:rsidRPr="005C2677">
        <w:t xml:space="preserve"> norādītais apjoms ir </w:t>
      </w:r>
      <w:r w:rsidRPr="00CF5903">
        <w:t>aptuvens</w:t>
      </w:r>
      <w:r w:rsidRPr="005C2677">
        <w:t xml:space="preserve"> un </w:t>
      </w:r>
      <w:r>
        <w:t xml:space="preserve">Iepirkuma </w:t>
      </w:r>
      <w:r w:rsidRPr="005C2677">
        <w:t>līguma darbības laikā var mainīties.</w:t>
      </w:r>
    </w:p>
    <w:p w:rsidR="00AD2142" w:rsidRPr="00186FE9" w:rsidRDefault="00AD2142" w:rsidP="004F574D">
      <w:pPr>
        <w:spacing w:before="120"/>
        <w:ind w:firstLine="720"/>
        <w:jc w:val="center"/>
        <w:rPr>
          <w:b/>
        </w:rPr>
      </w:pPr>
      <w:r w:rsidRPr="00186FE9">
        <w:rPr>
          <w:b/>
        </w:rPr>
        <w:t>9. </w:t>
      </w:r>
      <w:r>
        <w:rPr>
          <w:b/>
        </w:rPr>
        <w:t>Apakšuzņēmēju nomaiņas kārtība</w:t>
      </w:r>
    </w:p>
    <w:p w:rsidR="00AD2142" w:rsidRPr="00186FE9" w:rsidRDefault="00AD2142" w:rsidP="00FC4755">
      <w:pPr>
        <w:ind w:firstLine="284"/>
        <w:jc w:val="both"/>
      </w:pPr>
      <w:r w:rsidRPr="00186FE9">
        <w:t xml:space="preserve">9.1. Apakšuzņēmēju, kuru pretendents iesaistījis iepirkuma </w:t>
      </w:r>
      <w:r w:rsidRPr="00AB4794">
        <w:t xml:space="preserve">līguma izpildē un par kuru Iepirkumā sniedzis informāciju Pasūtītājam un kura kvalifikācijas atbilstību izvirzītajām prasībām Pasūtītājs ir vērtējis Iepirkuma procedūrā, kā arī apakšuzņēmējus, uz </w:t>
      </w:r>
      <w:r w:rsidRPr="009C22DB">
        <w:t xml:space="preserve">kuru Iepirkumā pretendents balstījies, lai apliecinātu savas kvalifikācijas atbilstību un Iepirkuma iesniegtajos dokumentos, pēc </w:t>
      </w:r>
      <w:r w:rsidRPr="00C10748">
        <w:t xml:space="preserve">Iepirkuma </w:t>
      </w:r>
      <w:r w:rsidRPr="003E6D29">
        <w:t xml:space="preserve">līguma noslēgšanas var nomainīt tikai ar Pasūtītāja rakstveida piekrišanu, ievērojot </w:t>
      </w:r>
      <w:r w:rsidRPr="00186FE9">
        <w:t>Iepirkuma līguma nosacījumus.</w:t>
      </w:r>
    </w:p>
    <w:p w:rsidR="00AD2142" w:rsidRPr="00186FE9" w:rsidRDefault="00AD2142" w:rsidP="00FC4755">
      <w:pPr>
        <w:ind w:firstLine="284"/>
        <w:jc w:val="both"/>
      </w:pPr>
      <w:r w:rsidRPr="00186FE9">
        <w:t xml:space="preserve">9.2. Pasūtītājam var nepiekrist apakšuzņēmēju nomaiņai, ja pastāv kāds no šādiem nosacījumiem: </w:t>
      </w:r>
    </w:p>
    <w:p w:rsidR="00AD2142" w:rsidRPr="00186FE9" w:rsidRDefault="00AD2142" w:rsidP="00FC4755">
      <w:pPr>
        <w:ind w:firstLine="284"/>
        <w:jc w:val="both"/>
      </w:pPr>
      <w:r w:rsidRPr="00186FE9">
        <w:t>9.2.1. Pretendenta piedāvātais apakšuzņēmējs neatbilst Iepirkuma noteiktajām prasībām, kas attiecas uz apakšuzņēmējiem;</w:t>
      </w:r>
    </w:p>
    <w:p w:rsidR="00AD2142" w:rsidRPr="00186FE9" w:rsidRDefault="00AD2142" w:rsidP="00FC4755">
      <w:pPr>
        <w:ind w:firstLine="284"/>
        <w:jc w:val="both"/>
      </w:pPr>
      <w:r w:rsidRPr="00186FE9">
        <w:t>9.2.2. ja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AD2142" w:rsidRPr="00186FE9" w:rsidRDefault="00AD2142" w:rsidP="00FC4755">
      <w:pPr>
        <w:ind w:firstLine="284"/>
        <w:jc w:val="both"/>
      </w:pPr>
      <w:r w:rsidRPr="00186FE9">
        <w:t>9.3. 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AD2142" w:rsidRPr="00186FE9" w:rsidRDefault="00AD2142" w:rsidP="00FC4755">
      <w:pPr>
        <w:ind w:firstLine="284"/>
        <w:jc w:val="both"/>
      </w:pPr>
      <w:r w:rsidRPr="00186FE9">
        <w:t>9.4. Pārbaudot apakšuzņēmēja atbilstību, Pasūtītājs piemēro Nolikumā minētos izslēgšanas nosacījumus.</w:t>
      </w:r>
    </w:p>
    <w:p w:rsidR="00AD2142" w:rsidRPr="00186FE9" w:rsidRDefault="00AD2142" w:rsidP="00FC4755">
      <w:pPr>
        <w:ind w:firstLine="284"/>
        <w:jc w:val="both"/>
      </w:pPr>
      <w:r w:rsidRPr="00186FE9">
        <w:lastRenderedPageBreak/>
        <w:t>9.5. Pasūtītājs pieņem lēmumu atļaut vai atteikt pretendentam apakšuzņēmēju nomaiņu iespējami īsā laikā, bet ne vēlāk kā 5 (piecu) darb</w:t>
      </w:r>
      <w:r>
        <w:t xml:space="preserve">a </w:t>
      </w:r>
      <w:r w:rsidRPr="00186FE9">
        <w:t>dienu laikā pēc tam, kad saņēmis visu atbilstošo informāciju un dokumentus, kas nepieciešami lēmuma pieņemšanai.</w:t>
      </w:r>
    </w:p>
    <w:p w:rsidR="00AD2142" w:rsidRPr="00E76ED8" w:rsidRDefault="00FC4755" w:rsidP="004F574D">
      <w:pPr>
        <w:spacing w:before="120"/>
        <w:ind w:firstLine="720"/>
        <w:jc w:val="center"/>
        <w:rPr>
          <w:b/>
        </w:rPr>
      </w:pPr>
      <w:r>
        <w:rPr>
          <w:b/>
        </w:rPr>
        <w:t>1</w:t>
      </w:r>
      <w:r w:rsidR="00AD2142" w:rsidRPr="00E76ED8">
        <w:rPr>
          <w:b/>
        </w:rPr>
        <w:t>0. Citi nosacījumi</w:t>
      </w:r>
    </w:p>
    <w:p w:rsidR="00AD2142" w:rsidRPr="00186FE9" w:rsidRDefault="00AD2142" w:rsidP="00FC4755">
      <w:pPr>
        <w:ind w:firstLine="284"/>
        <w:jc w:val="both"/>
      </w:pPr>
      <w:r w:rsidRPr="00186FE9">
        <w:t>10.1. Līguma darbības laikā pretendenta piedāvājumā norādītās cenas netiek paaugstinātas.</w:t>
      </w:r>
    </w:p>
    <w:p w:rsidR="00AD2142" w:rsidRPr="00AB4794" w:rsidRDefault="00AD2142" w:rsidP="00FC4755">
      <w:pPr>
        <w:ind w:firstLine="284"/>
        <w:jc w:val="both"/>
      </w:pPr>
      <w:r w:rsidRPr="00186FE9">
        <w:t>10.</w:t>
      </w:r>
      <w:r>
        <w:t>2</w:t>
      </w:r>
      <w:r w:rsidRPr="00186FE9">
        <w:t>. Pretendents var iesniegt jautājumus par Nolikumu vai Iepirkuma priekšmetu, nosūtot informāciju elektroniski, pa faksu vai vēstules veidā, saskaņā ar Likuma 36.</w:t>
      </w:r>
      <w:r w:rsidR="00420335">
        <w:t xml:space="preserve"> </w:t>
      </w:r>
      <w:r w:rsidRPr="00186FE9">
        <w:t>panta otrās daļas nosacījumiem, korespondences nosūtīšanas adrese: Ieslodzījum</w:t>
      </w:r>
      <w:r w:rsidRPr="00AB4794">
        <w:t xml:space="preserve">a vietu pārvalde, Stabu iela 89, Rīga, LV-1009. Fakss – 67278697, e-pasts: </w:t>
      </w:r>
      <w:hyperlink r:id="rId12" w:history="1">
        <w:r w:rsidRPr="007B017C">
          <w:rPr>
            <w:rStyle w:val="Hyperlink"/>
          </w:rPr>
          <w:t>ievp@ievp.gov.lv</w:t>
        </w:r>
      </w:hyperlink>
      <w:r>
        <w:t xml:space="preserve"> </w:t>
      </w:r>
      <w:r w:rsidRPr="00AB4794">
        <w:t>vai Nolikuma 1.2.</w:t>
      </w:r>
      <w:r w:rsidR="00420335">
        <w:t xml:space="preserve"> </w:t>
      </w:r>
      <w:r w:rsidRPr="00AB4794">
        <w:t>punktā minētajām kontaktpersonām.</w:t>
      </w:r>
    </w:p>
    <w:p w:rsidR="00AD2142" w:rsidRPr="00AB4794" w:rsidRDefault="00AD2142" w:rsidP="00FC4755">
      <w:pPr>
        <w:ind w:firstLine="284"/>
        <w:jc w:val="both"/>
      </w:pPr>
      <w:r w:rsidRPr="00AB4794">
        <w:t>10.</w:t>
      </w:r>
      <w:r>
        <w:t>3</w:t>
      </w:r>
      <w:r w:rsidRPr="00AB4794">
        <w:t>. Nolikums izstrādāts saskaņā ar Likumu.</w:t>
      </w:r>
    </w:p>
    <w:p w:rsidR="00AD2142" w:rsidRDefault="00AD2142" w:rsidP="00F43486">
      <w:pPr>
        <w:tabs>
          <w:tab w:val="left" w:pos="7920"/>
        </w:tabs>
      </w:pPr>
      <w:r>
        <w:tab/>
      </w:r>
    </w:p>
    <w:p w:rsidR="004E5CCF" w:rsidRDefault="002978CA" w:rsidP="00164194">
      <w:pPr>
        <w:tabs>
          <w:tab w:val="left" w:pos="6825"/>
        </w:tabs>
        <w:jc w:val="right"/>
      </w:pPr>
      <w:r w:rsidRPr="00AD2142">
        <w:br w:type="page"/>
      </w:r>
      <w:r w:rsidR="00AD2142">
        <w:lastRenderedPageBreak/>
        <w:tab/>
      </w:r>
      <w:r w:rsidR="003E3B37">
        <w:t xml:space="preserve">               </w:t>
      </w:r>
      <w:r w:rsidR="004E5CCF" w:rsidRPr="005C2677">
        <w:t>1.</w:t>
      </w:r>
      <w:r w:rsidR="004E5CCF">
        <w:t> </w:t>
      </w:r>
      <w:r w:rsidR="004E5CCF" w:rsidRPr="005C2677">
        <w:t>pielikums</w:t>
      </w:r>
    </w:p>
    <w:p w:rsidR="004E5CCF" w:rsidRDefault="004E5CCF">
      <w:pPr>
        <w:jc w:val="right"/>
      </w:pPr>
      <w:r w:rsidRPr="005C2677">
        <w:t xml:space="preserve">atklāta konkursa </w:t>
      </w:r>
    </w:p>
    <w:p w:rsidR="004E5CCF" w:rsidRDefault="004E5CCF">
      <w:pPr>
        <w:jc w:val="right"/>
      </w:pPr>
      <w:r w:rsidRPr="005C2677">
        <w:t>(Nr.</w:t>
      </w:r>
      <w:r>
        <w:t> </w:t>
      </w:r>
      <w:r w:rsidRPr="005C2677">
        <w:t>IeVP</w:t>
      </w:r>
      <w:r>
        <w:t> </w:t>
      </w:r>
      <w:r w:rsidR="00BB07E5">
        <w:t>2018/</w:t>
      </w:r>
      <w:r w:rsidR="00FC4755">
        <w:t>83</w:t>
      </w:r>
      <w:r w:rsidRPr="005C2677">
        <w:t>)</w:t>
      </w:r>
    </w:p>
    <w:p w:rsidR="004E5CCF" w:rsidRDefault="00666860">
      <w:pPr>
        <w:jc w:val="right"/>
      </w:pPr>
      <w:r>
        <w:t>n</w:t>
      </w:r>
      <w:r w:rsidR="004E5CCF" w:rsidRPr="005C2677">
        <w:t>olik</w:t>
      </w:r>
      <w:r>
        <w:t>u</w:t>
      </w:r>
      <w:r w:rsidR="004E5CCF" w:rsidRPr="005C2677">
        <w:t>mam</w:t>
      </w:r>
    </w:p>
    <w:p w:rsidR="00666860" w:rsidRPr="00AE2BD1" w:rsidRDefault="00666860" w:rsidP="00666860">
      <w:pPr>
        <w:ind w:right="-143"/>
        <w:jc w:val="center"/>
        <w:rPr>
          <w:b/>
        </w:rPr>
      </w:pPr>
      <w:r>
        <w:rPr>
          <w:b/>
        </w:rPr>
        <w:t>Tehniskā specifikācija</w:t>
      </w:r>
    </w:p>
    <w:p w:rsidR="00666860" w:rsidRPr="00666860" w:rsidRDefault="00666860" w:rsidP="004F574D">
      <w:pPr>
        <w:tabs>
          <w:tab w:val="left" w:pos="8929"/>
        </w:tabs>
        <w:ind w:firstLine="284"/>
        <w:jc w:val="both"/>
      </w:pPr>
      <w:r w:rsidRPr="00666860">
        <w:t xml:space="preserve">Firmas (ražotāja) nosaukumi ir minēti, kā piemēri (tikai informatīvos nolūkos). Pretendenti var piedāvāt analoģiskas preces vai ekvivalentu norādītajam (bet ne </w:t>
      </w:r>
      <w:r w:rsidR="00420335" w:rsidRPr="00666860">
        <w:t>sliktāk</w:t>
      </w:r>
      <w:r w:rsidR="00420335">
        <w:t>ā</w:t>
      </w:r>
      <w:r w:rsidR="00420335" w:rsidRPr="00666860">
        <w:t xml:space="preserve"> kvalitāt</w:t>
      </w:r>
      <w:r w:rsidR="00420335">
        <w:t>ē</w:t>
      </w:r>
      <w:r w:rsidRPr="00666860">
        <w:t>).</w:t>
      </w:r>
    </w:p>
    <w:p w:rsidR="00666860" w:rsidRPr="00971F34" w:rsidRDefault="00666860" w:rsidP="004F574D">
      <w:pPr>
        <w:ind w:firstLine="284"/>
        <w:jc w:val="both"/>
      </w:pPr>
      <w:r w:rsidRPr="00971F34">
        <w:t>Gadījumā</w:t>
      </w:r>
      <w:r w:rsidR="00420335">
        <w:t>,</w:t>
      </w:r>
      <w:r w:rsidRPr="00971F34">
        <w:t xml:space="preserve"> ja pretendenti piedāvā analoģiskas preces vai ekvivalentu norādītajam, tad </w:t>
      </w:r>
      <w:r w:rsidR="00420335">
        <w:t>t</w:t>
      </w:r>
      <w:r w:rsidRPr="00971F34">
        <w:t>ehniskajā piedāvājumā obligāti jānorāda katras preces firmas (ražotāja) nosaukumu.</w:t>
      </w:r>
    </w:p>
    <w:p w:rsidR="00666860" w:rsidRPr="001A2B1A" w:rsidRDefault="00666860" w:rsidP="004F574D">
      <w:pPr>
        <w:ind w:firstLine="284"/>
        <w:jc w:val="both"/>
      </w:pPr>
      <w:r>
        <w:t xml:space="preserve">Piezīme: </w:t>
      </w:r>
      <w:r w:rsidRPr="00D36111">
        <w:t>qmm=mm</w:t>
      </w:r>
      <w:r w:rsidRPr="00D36111">
        <w:rPr>
          <w:vertAlign w:val="superscript"/>
        </w:rPr>
        <w:t>2</w:t>
      </w:r>
      <w:r w:rsidR="001147D4">
        <w:rPr>
          <w:vertAlign w:val="superscript"/>
        </w:rPr>
        <w:t>.</w:t>
      </w:r>
    </w:p>
    <w:tbl>
      <w:tblPr>
        <w:tblpPr w:leftFromText="180" w:rightFromText="180" w:vertAnchor="text" w:horzAnchor="margin" w:tblpY="1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1429"/>
        <w:gridCol w:w="2568"/>
      </w:tblGrid>
      <w:tr w:rsidR="00666860" w:rsidRPr="00420335" w:rsidTr="00703789">
        <w:trPr>
          <w:trHeight w:val="210"/>
        </w:trPr>
        <w:tc>
          <w:tcPr>
            <w:tcW w:w="817" w:type="dxa"/>
            <w:vAlign w:val="center"/>
          </w:tcPr>
          <w:p w:rsidR="00666860" w:rsidRPr="00164194" w:rsidRDefault="00666860" w:rsidP="00A527D3">
            <w:pPr>
              <w:rPr>
                <w:sz w:val="18"/>
                <w:szCs w:val="18"/>
              </w:rPr>
            </w:pPr>
            <w:r w:rsidRPr="00420335">
              <w:rPr>
                <w:sz w:val="18"/>
                <w:szCs w:val="18"/>
              </w:rPr>
              <w:t>Nr. p.k.</w:t>
            </w:r>
          </w:p>
        </w:tc>
        <w:tc>
          <w:tcPr>
            <w:tcW w:w="4253" w:type="dxa"/>
            <w:shd w:val="clear" w:color="auto" w:fill="auto"/>
            <w:noWrap/>
            <w:vAlign w:val="center"/>
            <w:hideMark/>
          </w:tcPr>
          <w:p w:rsidR="00666860" w:rsidRPr="00164194" w:rsidRDefault="00666860" w:rsidP="00703789">
            <w:pPr>
              <w:jc w:val="center"/>
              <w:rPr>
                <w:sz w:val="18"/>
                <w:szCs w:val="18"/>
              </w:rPr>
            </w:pPr>
            <w:r w:rsidRPr="00420335">
              <w:rPr>
                <w:sz w:val="18"/>
                <w:szCs w:val="18"/>
              </w:rPr>
              <w:t>Nosaukums*</w:t>
            </w:r>
          </w:p>
        </w:tc>
        <w:tc>
          <w:tcPr>
            <w:tcW w:w="1429" w:type="dxa"/>
            <w:shd w:val="clear" w:color="auto" w:fill="auto"/>
            <w:noWrap/>
            <w:vAlign w:val="center"/>
            <w:hideMark/>
          </w:tcPr>
          <w:p w:rsidR="00666860" w:rsidRPr="00164194" w:rsidRDefault="00C011D4" w:rsidP="00C011D4">
            <w:pPr>
              <w:jc w:val="center"/>
              <w:rPr>
                <w:sz w:val="18"/>
                <w:szCs w:val="18"/>
              </w:rPr>
            </w:pPr>
            <w:r w:rsidRPr="00164194">
              <w:rPr>
                <w:sz w:val="18"/>
                <w:szCs w:val="18"/>
              </w:rPr>
              <w:t>Aptuvenais d</w:t>
            </w:r>
            <w:r w:rsidR="00666860" w:rsidRPr="00164194">
              <w:rPr>
                <w:sz w:val="18"/>
                <w:szCs w:val="18"/>
              </w:rPr>
              <w:t>audzums</w:t>
            </w:r>
          </w:p>
        </w:tc>
        <w:tc>
          <w:tcPr>
            <w:tcW w:w="2568" w:type="dxa"/>
            <w:vAlign w:val="center"/>
          </w:tcPr>
          <w:p w:rsidR="00666860" w:rsidRPr="00164194" w:rsidRDefault="00666860" w:rsidP="00A527D3">
            <w:pPr>
              <w:jc w:val="center"/>
              <w:rPr>
                <w:sz w:val="18"/>
                <w:szCs w:val="18"/>
              </w:rPr>
            </w:pPr>
            <w:r w:rsidRPr="00164194">
              <w:rPr>
                <w:sz w:val="18"/>
                <w:szCs w:val="18"/>
              </w:rPr>
              <w:t>Pretendenta  piedāvājums  preces firmas (ražotāja) nosaukums</w:t>
            </w: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25W   E14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25W E27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r w:rsidRPr="00164194">
              <w:rPr>
                <w:rFonts w:hint="eastAsia"/>
                <w:sz w:val="18"/>
                <w:szCs w:val="18"/>
              </w:rPr>
              <w:t> </w:t>
            </w:r>
            <w:r w:rsidRPr="00164194">
              <w:rPr>
                <w:sz w:val="18"/>
                <w:szCs w:val="18"/>
              </w:rPr>
              <w:t>300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3-5mm/balts/skavas/100gab/*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3FX5-65A DIN sliedes skait</w:t>
            </w:r>
            <w:r w:rsidRPr="00164194">
              <w:rPr>
                <w:rFonts w:hint="eastAsia"/>
                <w:sz w:val="18"/>
                <w:szCs w:val="18"/>
              </w:rPr>
              <w:t>ī</w:t>
            </w:r>
            <w:r w:rsidRPr="00164194">
              <w:rPr>
                <w:sz w:val="18"/>
                <w:szCs w:val="18"/>
              </w:rPr>
              <w:t>t</w:t>
            </w:r>
            <w:r w:rsidRPr="00164194">
              <w:rPr>
                <w:rFonts w:hint="eastAsia"/>
                <w:sz w:val="18"/>
                <w:szCs w:val="18"/>
              </w:rPr>
              <w:t>ā</w:t>
            </w:r>
            <w:r w:rsidRPr="00164194">
              <w:rPr>
                <w:sz w:val="18"/>
                <w:szCs w:val="18"/>
              </w:rPr>
              <w:t>js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40W E27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370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60W E27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75W E27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365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AK70 sadale v/a/70mod/IP65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AKe24 sadale v/a/24mod/IP55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AS10 lustru klemme 10qmm/10gab/12-pol/*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AS16 lustru klemme 16qmm/10gab/12-pol/*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AS4 lustru klemme 4.0qmm/10gab/12-pol/*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AS6 lustru klemme 6.0qmm/10gab/12-pol/*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AT2 lustru klemme 2.5qmm/10gab/12-pol/*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Auduma izol</w:t>
            </w:r>
            <w:r w:rsidRPr="00164194">
              <w:rPr>
                <w:rFonts w:hint="eastAsia"/>
                <w:sz w:val="18"/>
                <w:szCs w:val="18"/>
              </w:rPr>
              <w:t>ā</w:t>
            </w:r>
            <w:r w:rsidRPr="00164194">
              <w:rPr>
                <w:sz w:val="18"/>
                <w:szCs w:val="18"/>
              </w:rPr>
              <w:t>cijas lenta 19mm x 20m PHV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1B-10A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1B-16A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1B-6A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Autom.sledzis 1C-   2A 6kA/Home/*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1C- 20A 6kA/Home/*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1C- 25A 6kA/Home/*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1C-10A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1C-16A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1C-20A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1C-25A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3B-16A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3B-20A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3B-40A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3C-100A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3C-125A 10kA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3C-16A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3C-25A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3C-32A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3C-40A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3C-50A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3C-63A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Autom.sl</w:t>
            </w:r>
            <w:r w:rsidRPr="00164194">
              <w:rPr>
                <w:rFonts w:hint="eastAsia"/>
                <w:sz w:val="18"/>
                <w:szCs w:val="18"/>
              </w:rPr>
              <w:t>ē</w:t>
            </w:r>
            <w:r w:rsidRPr="00164194">
              <w:rPr>
                <w:sz w:val="18"/>
                <w:szCs w:val="18"/>
              </w:rPr>
              <w:t>dzis 3C-80A  6kA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38</w:t>
            </w:r>
          </w:p>
        </w:tc>
        <w:tc>
          <w:tcPr>
            <w:tcW w:w="4253" w:type="dxa"/>
            <w:shd w:val="clear" w:color="auto" w:fill="auto"/>
            <w:noWrap/>
            <w:vAlign w:val="bottom"/>
            <w:hideMark/>
          </w:tcPr>
          <w:p w:rsidR="00666860" w:rsidRPr="00164194" w:rsidRDefault="00666860" w:rsidP="00A527D3">
            <w:pPr>
              <w:rPr>
                <w:sz w:val="18"/>
                <w:szCs w:val="18"/>
              </w:rPr>
            </w:pPr>
            <w:r w:rsidRPr="00164194">
              <w:rPr>
                <w:rFonts w:hint="eastAsia"/>
                <w:sz w:val="18"/>
                <w:szCs w:val="18"/>
              </w:rPr>
              <w:t>Ā</w:t>
            </w:r>
            <w:r w:rsidRPr="00164194">
              <w:rPr>
                <w:sz w:val="18"/>
                <w:szCs w:val="18"/>
              </w:rPr>
              <w:t>ra apgaism. Spuldze NA  250W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Baro</w:t>
            </w:r>
            <w:r w:rsidRPr="00164194">
              <w:rPr>
                <w:rFonts w:hint="eastAsia"/>
                <w:sz w:val="18"/>
                <w:szCs w:val="18"/>
              </w:rPr>
              <w:t>š</w:t>
            </w:r>
            <w:r w:rsidRPr="00164194">
              <w:rPr>
                <w:sz w:val="18"/>
                <w:szCs w:val="18"/>
              </w:rPr>
              <w:t>anas bloks12V 10A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Baro</w:t>
            </w:r>
            <w:r w:rsidRPr="00164194">
              <w:rPr>
                <w:rFonts w:hint="eastAsia"/>
                <w:sz w:val="18"/>
                <w:szCs w:val="18"/>
              </w:rPr>
              <w:t>š</w:t>
            </w:r>
            <w:r w:rsidRPr="00164194">
              <w:rPr>
                <w:sz w:val="18"/>
                <w:szCs w:val="18"/>
              </w:rPr>
              <w:t>anas bloks12V 5A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Baterija  3R12/plakan</w:t>
            </w:r>
            <w:r w:rsidRPr="00164194">
              <w:rPr>
                <w:rFonts w:hint="eastAsia"/>
                <w:sz w:val="18"/>
                <w:szCs w:val="18"/>
              </w:rPr>
              <w:t>ā</w:t>
            </w:r>
            <w:r w:rsidRPr="00164194">
              <w:rPr>
                <w:sz w:val="18"/>
                <w:szCs w:val="18"/>
              </w:rPr>
              <w:t>/4.5V/Super 2000*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Baterija l</w:t>
            </w:r>
            <w:r w:rsidRPr="00164194">
              <w:rPr>
                <w:rFonts w:hint="eastAsia"/>
                <w:sz w:val="18"/>
                <w:szCs w:val="18"/>
              </w:rPr>
              <w:t>ā</w:t>
            </w:r>
            <w:r w:rsidRPr="00164194">
              <w:rPr>
                <w:sz w:val="18"/>
                <w:szCs w:val="18"/>
              </w:rPr>
              <w:t>d</w:t>
            </w:r>
            <w:r w:rsidRPr="00164194">
              <w:rPr>
                <w:rFonts w:hint="eastAsia"/>
                <w:sz w:val="18"/>
                <w:szCs w:val="18"/>
              </w:rPr>
              <w:t>ē</w:t>
            </w:r>
            <w:r w:rsidRPr="00164194">
              <w:rPr>
                <w:sz w:val="18"/>
                <w:szCs w:val="18"/>
              </w:rPr>
              <w:t>jam</w:t>
            </w:r>
            <w:r w:rsidRPr="00164194">
              <w:rPr>
                <w:rFonts w:hint="eastAsia"/>
                <w:sz w:val="18"/>
                <w:szCs w:val="18"/>
              </w:rPr>
              <w:t>ā</w:t>
            </w:r>
            <w:r w:rsidRPr="00164194">
              <w:rPr>
                <w:sz w:val="18"/>
                <w:szCs w:val="18"/>
              </w:rPr>
              <w:t xml:space="preserve"> HR6F22/KRONA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Baterija R14 1.5V SKY</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Baterija R20 1.5V SKY</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BNC ligzda - BNC ligzda 2092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BNC ligzda - BNC ligzda 2092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BPL3-13mm saite </w:t>
            </w:r>
            <w:r w:rsidRPr="00164194">
              <w:rPr>
                <w:rFonts w:hint="eastAsia"/>
                <w:sz w:val="18"/>
                <w:szCs w:val="18"/>
              </w:rPr>
              <w:t>š</w:t>
            </w:r>
            <w:r w:rsidRPr="00164194">
              <w:rPr>
                <w:sz w:val="18"/>
                <w:szCs w:val="18"/>
              </w:rPr>
              <w:t>trob</w:t>
            </w:r>
            <w:r w:rsidRPr="00164194">
              <w:rPr>
                <w:rFonts w:hint="eastAsia"/>
                <w:sz w:val="18"/>
                <w:szCs w:val="18"/>
              </w:rPr>
              <w:t>ā</w:t>
            </w:r>
            <w:r w:rsidRPr="00164194">
              <w:rPr>
                <w:sz w:val="18"/>
                <w:szCs w:val="18"/>
              </w:rPr>
              <w:t>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d=16mm/50m/pel</w:t>
            </w:r>
            <w:r w:rsidRPr="00164194">
              <w:rPr>
                <w:rFonts w:hint="eastAsia"/>
                <w:sz w:val="18"/>
                <w:szCs w:val="18"/>
              </w:rPr>
              <w:t>ē</w:t>
            </w:r>
            <w:r w:rsidRPr="00164194">
              <w:rPr>
                <w:sz w:val="18"/>
                <w:szCs w:val="18"/>
              </w:rPr>
              <w:t>ka/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49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d=20mm/50m/melna/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lastRenderedPageBreak/>
              <w:t>50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d=20mm/50m/pel</w:t>
            </w:r>
            <w:r w:rsidRPr="00164194">
              <w:rPr>
                <w:rFonts w:hint="eastAsia"/>
                <w:sz w:val="18"/>
                <w:szCs w:val="18"/>
              </w:rPr>
              <w:t>ē</w:t>
            </w:r>
            <w:r w:rsidRPr="00164194">
              <w:rPr>
                <w:sz w:val="18"/>
                <w:szCs w:val="18"/>
              </w:rPr>
              <w:t>ka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d=32mm/25m pel</w:t>
            </w:r>
            <w:r w:rsidRPr="00164194">
              <w:rPr>
                <w:rFonts w:hint="eastAsia"/>
                <w:sz w:val="18"/>
                <w:szCs w:val="18"/>
              </w:rPr>
              <w:t>ē</w:t>
            </w:r>
            <w:r w:rsidRPr="00164194">
              <w:rPr>
                <w:sz w:val="18"/>
                <w:szCs w:val="18"/>
              </w:rPr>
              <w:t>ka/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d=32mm/25m/melna/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Caurule gofr</w:t>
            </w:r>
            <w:r w:rsidRPr="00164194">
              <w:rPr>
                <w:rFonts w:hint="eastAsia"/>
                <w:sz w:val="18"/>
                <w:szCs w:val="18"/>
              </w:rPr>
              <w:t>ē</w:t>
            </w:r>
            <w:r w:rsidRPr="00164194">
              <w:rPr>
                <w:sz w:val="18"/>
                <w:szCs w:val="18"/>
              </w:rPr>
              <w:t>ta d=40mm/25m pel</w:t>
            </w:r>
            <w:r w:rsidRPr="00164194">
              <w:rPr>
                <w:rFonts w:hint="eastAsia"/>
                <w:sz w:val="18"/>
                <w:szCs w:val="18"/>
              </w:rPr>
              <w:t>ē</w:t>
            </w:r>
            <w:r w:rsidRPr="00164194">
              <w:rPr>
                <w:sz w:val="18"/>
                <w:szCs w:val="18"/>
              </w:rPr>
              <w:t>ka/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Dak</w:t>
            </w:r>
            <w:r w:rsidRPr="00164194">
              <w:rPr>
                <w:rFonts w:hint="eastAsia"/>
                <w:sz w:val="18"/>
                <w:szCs w:val="18"/>
              </w:rPr>
              <w:t>š</w:t>
            </w:r>
            <w:r w:rsidRPr="00164194">
              <w:rPr>
                <w:sz w:val="18"/>
                <w:szCs w:val="18"/>
              </w:rPr>
              <w:t>a 16A 5P-6h 380V IP44/sark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Dak</w:t>
            </w:r>
            <w:r w:rsidRPr="00164194">
              <w:rPr>
                <w:rFonts w:hint="eastAsia"/>
                <w:sz w:val="18"/>
                <w:szCs w:val="18"/>
              </w:rPr>
              <w:t>š</w:t>
            </w:r>
            <w:r w:rsidRPr="00164194">
              <w:rPr>
                <w:sz w:val="18"/>
                <w:szCs w:val="18"/>
              </w:rPr>
              <w:t>a 16A pie sien.v/a 5P-6h 380V IP44/sark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Dak</w:t>
            </w:r>
            <w:r w:rsidRPr="00164194">
              <w:rPr>
                <w:rFonts w:hint="eastAsia"/>
                <w:sz w:val="18"/>
                <w:szCs w:val="18"/>
              </w:rPr>
              <w:t>š</w:t>
            </w:r>
            <w:r w:rsidRPr="00164194">
              <w:rPr>
                <w:sz w:val="18"/>
                <w:szCs w:val="18"/>
              </w:rPr>
              <w:t>a ar zem/balta/termoplast/50gab/250V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Dak</w:t>
            </w:r>
            <w:r w:rsidRPr="00164194">
              <w:rPr>
                <w:rFonts w:hint="eastAsia"/>
                <w:sz w:val="18"/>
                <w:szCs w:val="18"/>
              </w:rPr>
              <w:t>š</w:t>
            </w:r>
            <w:r w:rsidRPr="00164194">
              <w:rPr>
                <w:sz w:val="18"/>
                <w:szCs w:val="18"/>
              </w:rPr>
              <w:t xml:space="preserve">a ar zem/melna/termoplast/250V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Dielektriskie cimdi l</w:t>
            </w:r>
            <w:r w:rsidRPr="00164194">
              <w:rPr>
                <w:rFonts w:hint="eastAsia"/>
                <w:sz w:val="18"/>
                <w:szCs w:val="18"/>
              </w:rPr>
              <w:t>ī</w:t>
            </w:r>
            <w:r w:rsidRPr="00164194">
              <w:rPr>
                <w:sz w:val="18"/>
                <w:szCs w:val="18"/>
              </w:rPr>
              <w:t>dz 1000V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59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Digit</w:t>
            </w:r>
            <w:r w:rsidRPr="00164194">
              <w:rPr>
                <w:rFonts w:hint="eastAsia"/>
                <w:sz w:val="18"/>
                <w:szCs w:val="18"/>
              </w:rPr>
              <w:t>ā</w:t>
            </w:r>
            <w:r w:rsidRPr="00164194">
              <w:rPr>
                <w:sz w:val="18"/>
                <w:szCs w:val="18"/>
              </w:rPr>
              <w:t>lais multimetrs /caurzvan</w:t>
            </w:r>
            <w:r w:rsidRPr="00164194">
              <w:rPr>
                <w:rFonts w:hint="eastAsia"/>
                <w:sz w:val="18"/>
                <w:szCs w:val="18"/>
              </w:rPr>
              <w:t>īš</w:t>
            </w:r>
            <w:r w:rsidRPr="00164194">
              <w:rPr>
                <w:sz w:val="18"/>
                <w:szCs w:val="18"/>
              </w:rPr>
              <w:t>ana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  40A /PN-2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FC4755" w:rsidP="00A527D3">
            <w:pPr>
              <w:jc w:val="right"/>
              <w:rPr>
                <w:sz w:val="18"/>
                <w:szCs w:val="18"/>
              </w:rPr>
            </w:pPr>
            <w:r w:rsidRPr="00164194">
              <w:rPr>
                <w:sz w:val="18"/>
                <w:szCs w:val="18"/>
              </w:rPr>
              <w:t>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 spuldze 20W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458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65W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15W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18W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23-24W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26W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30W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Ekon.spuldze 8-9W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69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Ekonom.spuldze 15W E14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Ekonom.spuldze 9W E14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El.tens boilerim 1.5kW 220V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El.tens </w:t>
            </w:r>
            <w:r w:rsidRPr="00164194">
              <w:rPr>
                <w:rFonts w:hint="eastAsia"/>
                <w:sz w:val="18"/>
                <w:szCs w:val="18"/>
              </w:rPr>
              <w:t>ū</w:t>
            </w:r>
            <w:r w:rsidRPr="00164194">
              <w:rPr>
                <w:sz w:val="18"/>
                <w:szCs w:val="18"/>
              </w:rPr>
              <w:t>dens 2.0kW 220V U-60cm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Elektroizol.lenta/balta/19mmx20m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Elektroizol.lenta/br</w:t>
            </w:r>
            <w:r w:rsidRPr="00164194">
              <w:rPr>
                <w:rFonts w:hint="eastAsia"/>
                <w:sz w:val="18"/>
                <w:szCs w:val="18"/>
              </w:rPr>
              <w:t>ū</w:t>
            </w:r>
            <w:r w:rsidRPr="00164194">
              <w:rPr>
                <w:sz w:val="18"/>
                <w:szCs w:val="18"/>
              </w:rPr>
              <w:t>na/19mmx20m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Elektroizol.lenta/melna/15mmx10m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Elektroizol.lenta/melna/19mmx20m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Elektroizol.lenta/melna/19mmx33m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Elektroizol.lenta/sarkana/19mmx33m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79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Elektroizol.lenta/zila/15mmx10m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Elektroizol.lenta/zila/19mmx20m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Elektroizol.lenta/zila/19mmx33m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Enkurd</w:t>
            </w:r>
            <w:r w:rsidRPr="00164194">
              <w:rPr>
                <w:rFonts w:hint="eastAsia"/>
                <w:sz w:val="18"/>
                <w:szCs w:val="18"/>
              </w:rPr>
              <w:t>ī</w:t>
            </w:r>
            <w:r w:rsidRPr="00164194">
              <w:rPr>
                <w:sz w:val="18"/>
                <w:szCs w:val="18"/>
              </w:rPr>
              <w:t>belis M10 Sormat</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Enkurs-</w:t>
            </w:r>
            <w:r w:rsidRPr="00164194">
              <w:rPr>
                <w:rFonts w:hint="eastAsia"/>
                <w:sz w:val="18"/>
                <w:szCs w:val="18"/>
              </w:rPr>
              <w:t>āķ</w:t>
            </w:r>
            <w:r w:rsidRPr="00164194">
              <w:rPr>
                <w:sz w:val="18"/>
                <w:szCs w:val="18"/>
              </w:rPr>
              <w:t>is 10mm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EXIT av.gaism.3.00 h/M 8W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EXTERIEUR OUTDOOR 16W E27 ekon.spuldze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Fiksators  DIN 741 6mm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G23  11W/840 ekon.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G23  9W/830 ekon.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89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G23 11W/830  2-pin spuldze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G24d-2 26W/830 ekon.spuldze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G24d-2 26W/840 ekon.spuldze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Gaismas armat</w:t>
            </w:r>
            <w:r w:rsidRPr="00164194">
              <w:rPr>
                <w:rFonts w:hint="eastAsia"/>
                <w:sz w:val="18"/>
                <w:szCs w:val="18"/>
              </w:rPr>
              <w:t>ū</w:t>
            </w:r>
            <w:r w:rsidRPr="00164194">
              <w:rPr>
                <w:sz w:val="18"/>
                <w:szCs w:val="18"/>
              </w:rPr>
              <w:t>ra 2x36W  v/a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alumin.100W IP44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v/a 4x18W</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150W/SON-T</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1x18W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1x26W PL-C/2P IP20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1x26W PL-C/2P IP44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99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1x36W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250W/SON-T/</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2x18W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2x36W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180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2x58W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8W v/a ar sl</w:t>
            </w:r>
            <w:r w:rsidRPr="00164194">
              <w:rPr>
                <w:rFonts w:hint="eastAsia"/>
                <w:sz w:val="18"/>
                <w:szCs w:val="18"/>
              </w:rPr>
              <w:t>ē</w:t>
            </w:r>
            <w:r w:rsidRPr="00164194">
              <w:rPr>
                <w:sz w:val="18"/>
                <w:szCs w:val="18"/>
              </w:rPr>
              <w:t>dzi</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Gaismeklis z/a 4x18W</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Galda lampa /11W/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Gofr.caurule d= 40/50m/sarkana/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 1000W/189mm/ R7s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109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Hal.spuldze R7s 100W /78mm/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Hal.spuldze R7s 150W /118mm/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Hal.spuldze R7s 200W /118mm/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Hal.spuldze R7s 300W /118mm/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Hal.spuldze R7s 500W /118mm/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Halog</w:t>
            </w:r>
            <w:r w:rsidRPr="00164194">
              <w:rPr>
                <w:rFonts w:hint="eastAsia"/>
                <w:sz w:val="18"/>
                <w:szCs w:val="18"/>
              </w:rPr>
              <w:t>ē</w:t>
            </w:r>
            <w:r w:rsidRPr="00164194">
              <w:rPr>
                <w:sz w:val="18"/>
                <w:szCs w:val="18"/>
              </w:rPr>
              <w:t xml:space="preserve">na spuldze 12V 35W/38Gr GU5.3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lastRenderedPageBreak/>
              <w:t>115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HP  70 k</w:t>
            </w:r>
            <w:r w:rsidRPr="00164194">
              <w:rPr>
                <w:rFonts w:hint="eastAsia"/>
                <w:sz w:val="18"/>
                <w:szCs w:val="18"/>
              </w:rPr>
              <w:t>ā</w:t>
            </w:r>
            <w:r w:rsidRPr="00164194">
              <w:rPr>
                <w:sz w:val="18"/>
                <w:szCs w:val="18"/>
              </w:rPr>
              <w:t>rba 75x75x42mm IP54/60gab/*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HP100 k</w:t>
            </w:r>
            <w:r w:rsidRPr="00164194">
              <w:rPr>
                <w:rFonts w:hint="eastAsia"/>
                <w:sz w:val="18"/>
                <w:szCs w:val="18"/>
              </w:rPr>
              <w:t>ā</w:t>
            </w:r>
            <w:r w:rsidRPr="00164194">
              <w:rPr>
                <w:sz w:val="18"/>
                <w:szCs w:val="18"/>
              </w:rPr>
              <w:t>rba 113x113x58mm IP54/20gab/*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HP150 k</w:t>
            </w:r>
            <w:r w:rsidRPr="00164194">
              <w:rPr>
                <w:rFonts w:hint="eastAsia"/>
                <w:sz w:val="18"/>
                <w:szCs w:val="18"/>
              </w:rPr>
              <w:t>ā</w:t>
            </w:r>
            <w:r w:rsidRPr="00164194">
              <w:rPr>
                <w:sz w:val="18"/>
                <w:szCs w:val="18"/>
              </w:rPr>
              <w:t>rba 164x119x77mm IP54/12gab/*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HP150 k</w:t>
            </w:r>
            <w:r w:rsidRPr="00164194">
              <w:rPr>
                <w:rFonts w:hint="eastAsia"/>
                <w:sz w:val="18"/>
                <w:szCs w:val="18"/>
              </w:rPr>
              <w:t>ā</w:t>
            </w:r>
            <w:r w:rsidRPr="00164194">
              <w:rPr>
                <w:sz w:val="18"/>
                <w:szCs w:val="18"/>
              </w:rPr>
              <w:t>rba 164x119x77mm IP54/12gab/*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119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HP190 k</w:t>
            </w:r>
            <w:r w:rsidRPr="00164194">
              <w:rPr>
                <w:rFonts w:hint="eastAsia"/>
                <w:sz w:val="18"/>
                <w:szCs w:val="18"/>
              </w:rPr>
              <w:t>ā</w:t>
            </w:r>
            <w:r w:rsidRPr="00164194">
              <w:rPr>
                <w:sz w:val="18"/>
                <w:szCs w:val="18"/>
              </w:rPr>
              <w:t>rba 199x149x77mm IP54/8gab/*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Ietvere  E14  4A 250V IP20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Ietvere  E27  4A 250V IP20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Indikators/caursp/150-250V L=140mm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12x12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20x20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25x16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25x16 2m/pa</w:t>
            </w:r>
            <w:r w:rsidRPr="00164194">
              <w:rPr>
                <w:rFonts w:hint="eastAsia"/>
                <w:sz w:val="18"/>
                <w:szCs w:val="18"/>
              </w:rPr>
              <w:t>š</w:t>
            </w:r>
            <w:r w:rsidRPr="00164194">
              <w:rPr>
                <w:sz w:val="18"/>
                <w:szCs w:val="18"/>
              </w:rPr>
              <w:t>l</w:t>
            </w:r>
            <w:r w:rsidRPr="00164194">
              <w:rPr>
                <w:rFonts w:hint="eastAsia"/>
                <w:sz w:val="18"/>
                <w:szCs w:val="18"/>
              </w:rPr>
              <w:t>ī</w:t>
            </w:r>
            <w:r w:rsidRPr="00164194">
              <w:rPr>
                <w:sz w:val="18"/>
                <w:szCs w:val="18"/>
              </w:rPr>
              <w:t>m</w:t>
            </w:r>
            <w:r w:rsidRPr="00164194">
              <w:rPr>
                <w:rFonts w:hint="eastAsia"/>
                <w:sz w:val="18"/>
                <w:szCs w:val="18"/>
              </w:rPr>
              <w:t>ē</w:t>
            </w:r>
            <w:r w:rsidRPr="00164194">
              <w:rPr>
                <w:sz w:val="18"/>
                <w:szCs w:val="18"/>
              </w:rPr>
              <w:t>jo</w:t>
            </w:r>
            <w:r w:rsidRPr="00164194">
              <w:rPr>
                <w:rFonts w:hint="eastAsia"/>
                <w:sz w:val="18"/>
                <w:szCs w:val="18"/>
              </w:rPr>
              <w:t>š</w:t>
            </w:r>
            <w:r w:rsidRPr="00164194">
              <w:rPr>
                <w:sz w:val="18"/>
                <w:szCs w:val="18"/>
              </w:rPr>
              <w:t>s/balts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30x10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40x16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129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Kab.kan</w:t>
            </w:r>
            <w:r w:rsidRPr="00164194">
              <w:rPr>
                <w:rFonts w:hint="eastAsia"/>
                <w:sz w:val="18"/>
                <w:szCs w:val="18"/>
              </w:rPr>
              <w:t>ā</w:t>
            </w:r>
            <w:r w:rsidRPr="00164194">
              <w:rPr>
                <w:sz w:val="18"/>
                <w:szCs w:val="18"/>
              </w:rPr>
              <w:t>ls 40x60 2m/balts/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Kab.skavas 10-14mm/balts/100gab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Kab.skavas 14-20mm/balts/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Kab.skavas 5-7mm/balts/100gab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Kab.skavas 7-10mm/balts/100gab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Kab.skavas 8-12mm/balts/100gab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2x1.5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000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2x2.5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3x1.5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r w:rsidRPr="00164194">
              <w:rPr>
                <w:rFonts w:hint="eastAsia"/>
                <w:sz w:val="18"/>
                <w:szCs w:val="18"/>
              </w:rPr>
              <w:t> </w:t>
            </w:r>
            <w:r w:rsidRPr="00164194">
              <w:rPr>
                <w:sz w:val="18"/>
                <w:szCs w:val="18"/>
              </w:rPr>
              <w:t>400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3x2.5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139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4x1.5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4x16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4x4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185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4x6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5x1.5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5x2.5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5x4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5x6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CYKY 3x1.5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CYKY 3x2.5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149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CYKY 4x6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CYKY 5x16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plakan. 2x1.5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plakan. 3x1.5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Kabelis plakan. 3x2.5 qmm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Kabe</w:t>
            </w:r>
            <w:r w:rsidRPr="00164194">
              <w:rPr>
                <w:rFonts w:hint="eastAsia"/>
                <w:sz w:val="18"/>
                <w:szCs w:val="18"/>
              </w:rPr>
              <w:t>ļ</w:t>
            </w:r>
            <w:r w:rsidRPr="00164194">
              <w:rPr>
                <w:sz w:val="18"/>
                <w:szCs w:val="18"/>
              </w:rPr>
              <w:t>u nazis/melns/D=8-28mm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w:t>
            </w:r>
            <w:r w:rsidRPr="00164194">
              <w:rPr>
                <w:rFonts w:hint="eastAsia"/>
                <w:sz w:val="18"/>
                <w:szCs w:val="18"/>
              </w:rPr>
              <w:t>ā</w:t>
            </w:r>
            <w:r w:rsidRPr="00164194">
              <w:rPr>
                <w:sz w:val="18"/>
                <w:szCs w:val="18"/>
              </w:rPr>
              <w:t>rba 139x119x70mm v/a ar klemmi/IP65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w:t>
            </w:r>
            <w:r w:rsidRPr="00164194">
              <w:rPr>
                <w:rFonts w:hint="eastAsia"/>
                <w:sz w:val="18"/>
                <w:szCs w:val="18"/>
              </w:rPr>
              <w:t>ā</w:t>
            </w:r>
            <w:r w:rsidRPr="00164194">
              <w:rPr>
                <w:sz w:val="18"/>
                <w:szCs w:val="18"/>
              </w:rPr>
              <w:t>p</w:t>
            </w:r>
            <w:r w:rsidRPr="00164194">
              <w:rPr>
                <w:rFonts w:hint="eastAsia"/>
                <w:sz w:val="18"/>
                <w:szCs w:val="18"/>
              </w:rPr>
              <w:t>ņ</w:t>
            </w:r>
            <w:r w:rsidRPr="00164194">
              <w:rPr>
                <w:sz w:val="18"/>
                <w:szCs w:val="18"/>
              </w:rPr>
              <w:t>u telpas apg. Plastmasas  Laika sl</w:t>
            </w:r>
            <w:r w:rsidRPr="00164194">
              <w:rPr>
                <w:rFonts w:hint="eastAsia"/>
                <w:sz w:val="18"/>
                <w:szCs w:val="18"/>
              </w:rPr>
              <w:t>ē</w:t>
            </w:r>
            <w:r w:rsidRPr="00164194">
              <w:rPr>
                <w:sz w:val="18"/>
                <w:szCs w:val="18"/>
              </w:rPr>
              <w:t>dzis 400W</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w:t>
            </w:r>
            <w:r w:rsidRPr="00164194">
              <w:rPr>
                <w:rFonts w:hint="eastAsia"/>
                <w:sz w:val="18"/>
                <w:szCs w:val="18"/>
              </w:rPr>
              <w:t>ā</w:t>
            </w:r>
            <w:r w:rsidRPr="00164194">
              <w:rPr>
                <w:sz w:val="18"/>
                <w:szCs w:val="18"/>
              </w:rPr>
              <w:t>rba re</w:t>
            </w:r>
            <w:r w:rsidRPr="00164194">
              <w:rPr>
                <w:rFonts w:hint="eastAsia"/>
                <w:sz w:val="18"/>
                <w:szCs w:val="18"/>
              </w:rPr>
              <w:t>ģ</w:t>
            </w:r>
            <w:r w:rsidRPr="00164194">
              <w:rPr>
                <w:sz w:val="18"/>
                <w:szCs w:val="18"/>
              </w:rPr>
              <w:t>. 1-viet.</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w:t>
            </w:r>
            <w:r w:rsidRPr="00164194">
              <w:rPr>
                <w:rFonts w:hint="eastAsia"/>
                <w:sz w:val="18"/>
                <w:szCs w:val="18"/>
              </w:rPr>
              <w:t>ā</w:t>
            </w:r>
            <w:r w:rsidRPr="00164194">
              <w:rPr>
                <w:sz w:val="18"/>
                <w:szCs w:val="18"/>
              </w:rPr>
              <w:t>rba re</w:t>
            </w:r>
            <w:r w:rsidRPr="00164194">
              <w:rPr>
                <w:rFonts w:hint="eastAsia"/>
                <w:sz w:val="18"/>
                <w:szCs w:val="18"/>
              </w:rPr>
              <w:t>ģ</w:t>
            </w:r>
            <w:r w:rsidRPr="00164194">
              <w:rPr>
                <w:sz w:val="18"/>
                <w:szCs w:val="18"/>
              </w:rPr>
              <w:t>. 2-viet.</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159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Komp.kabelis </w:t>
            </w:r>
            <w:r w:rsidRPr="00164194">
              <w:rPr>
                <w:rFonts w:hint="eastAsia"/>
                <w:sz w:val="18"/>
                <w:szCs w:val="18"/>
              </w:rPr>
              <w:t>ā</w:t>
            </w:r>
            <w:r w:rsidRPr="00164194">
              <w:rPr>
                <w:sz w:val="18"/>
                <w:szCs w:val="18"/>
              </w:rPr>
              <w:t>r</w:t>
            </w:r>
            <w:r w:rsidRPr="00164194">
              <w:rPr>
                <w:rFonts w:hint="eastAsia"/>
                <w:sz w:val="18"/>
                <w:szCs w:val="18"/>
              </w:rPr>
              <w:t>ē</w:t>
            </w:r>
            <w:r w:rsidRPr="00164194">
              <w:rPr>
                <w:sz w:val="18"/>
                <w:szCs w:val="18"/>
              </w:rPr>
              <w:t>jais ar trosi 5-kat 4x2x0.5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220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Komp.kabelis/pel</w:t>
            </w:r>
            <w:r w:rsidRPr="00164194">
              <w:rPr>
                <w:rFonts w:hint="eastAsia"/>
                <w:sz w:val="18"/>
                <w:szCs w:val="18"/>
              </w:rPr>
              <w:t>ē</w:t>
            </w:r>
            <w:r w:rsidRPr="00164194">
              <w:rPr>
                <w:sz w:val="18"/>
                <w:szCs w:val="18"/>
              </w:rPr>
              <w:t>ks/spol</w:t>
            </w:r>
            <w:r w:rsidRPr="00164194">
              <w:rPr>
                <w:rFonts w:hint="eastAsia"/>
                <w:sz w:val="18"/>
                <w:szCs w:val="18"/>
              </w:rPr>
              <w:t>ē</w:t>
            </w:r>
            <w:r w:rsidRPr="00164194">
              <w:rPr>
                <w:sz w:val="18"/>
                <w:szCs w:val="18"/>
              </w:rPr>
              <w:t>-305m/5-kat/4x2x0.5/306210004/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720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w:t>
            </w:r>
            <w:r w:rsidR="00FC4755" w:rsidRPr="00164194">
              <w:rPr>
                <w:sz w:val="18"/>
                <w:szCs w:val="18"/>
              </w:rPr>
              <w:t>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Kompj</w:t>
            </w:r>
            <w:r w:rsidRPr="00164194">
              <w:rPr>
                <w:rFonts w:hint="eastAsia"/>
                <w:sz w:val="18"/>
                <w:szCs w:val="18"/>
              </w:rPr>
              <w:t>ū</w:t>
            </w:r>
            <w:r w:rsidRPr="00164194">
              <w:rPr>
                <w:sz w:val="18"/>
                <w:szCs w:val="18"/>
              </w:rPr>
              <w:t>t.kabelis ekran</w:t>
            </w:r>
            <w:r w:rsidRPr="00164194">
              <w:rPr>
                <w:rFonts w:hint="eastAsia"/>
                <w:sz w:val="18"/>
                <w:szCs w:val="18"/>
              </w:rPr>
              <w:t>ē</w:t>
            </w:r>
            <w:r w:rsidRPr="00164194">
              <w:rPr>
                <w:sz w:val="18"/>
                <w:szCs w:val="18"/>
              </w:rPr>
              <w:t>ts cat.5e spol</w:t>
            </w:r>
            <w:r w:rsidRPr="00164194">
              <w:rPr>
                <w:rFonts w:hint="eastAsia"/>
                <w:sz w:val="18"/>
                <w:szCs w:val="18"/>
              </w:rPr>
              <w:t>ē</w:t>
            </w:r>
            <w:r w:rsidRPr="00164194">
              <w:rPr>
                <w:sz w:val="18"/>
                <w:szCs w:val="18"/>
              </w:rPr>
              <w:t>-305m 4x2x0.5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RJ10 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RJ11 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RJ11 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RJ11 6/4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RJ45 8/8</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uzskr.mama uz konektora TV ligzd</w:t>
            </w:r>
            <w:r w:rsidRPr="00164194">
              <w:rPr>
                <w:rFonts w:hint="eastAsia"/>
                <w:sz w:val="18"/>
                <w:szCs w:val="18"/>
              </w:rPr>
              <w:t>ā</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uzskr.papa uz konektora, TV ligzd</w:t>
            </w:r>
            <w:r w:rsidRPr="00164194">
              <w:rPr>
                <w:rFonts w:hint="eastAsia"/>
                <w:sz w:val="18"/>
                <w:szCs w:val="18"/>
              </w:rPr>
              <w:t>ā</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169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uzskr</w:t>
            </w:r>
            <w:r w:rsidRPr="00164194">
              <w:rPr>
                <w:rFonts w:hint="eastAsia"/>
                <w:sz w:val="18"/>
                <w:szCs w:val="18"/>
              </w:rPr>
              <w:t>ū</w:t>
            </w:r>
            <w:r w:rsidRPr="00164194">
              <w:rPr>
                <w:sz w:val="18"/>
                <w:szCs w:val="18"/>
              </w:rPr>
              <w:t>v</w:t>
            </w:r>
            <w:r w:rsidRPr="00164194">
              <w:rPr>
                <w:rFonts w:hint="eastAsia"/>
                <w:sz w:val="18"/>
                <w:szCs w:val="18"/>
              </w:rPr>
              <w:t>ē</w:t>
            </w:r>
            <w:r w:rsidRPr="00164194">
              <w:rPr>
                <w:sz w:val="18"/>
                <w:szCs w:val="18"/>
              </w:rPr>
              <w:t>jamais RG-59 kabelim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uzskr</w:t>
            </w:r>
            <w:r w:rsidRPr="00164194">
              <w:rPr>
                <w:rFonts w:hint="eastAsia"/>
                <w:sz w:val="18"/>
                <w:szCs w:val="18"/>
              </w:rPr>
              <w:t>ū</w:t>
            </w:r>
            <w:r w:rsidRPr="00164194">
              <w:rPr>
                <w:sz w:val="18"/>
                <w:szCs w:val="18"/>
              </w:rPr>
              <w:t>v</w:t>
            </w:r>
            <w:r w:rsidRPr="00164194">
              <w:rPr>
                <w:rFonts w:hint="eastAsia"/>
                <w:sz w:val="18"/>
                <w:szCs w:val="18"/>
              </w:rPr>
              <w:t>ē</w:t>
            </w:r>
            <w:r w:rsidRPr="00164194">
              <w:rPr>
                <w:sz w:val="18"/>
                <w:szCs w:val="18"/>
              </w:rPr>
              <w:t>jamais RG-6 kabelim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Konektors uzskr</w:t>
            </w:r>
            <w:r w:rsidRPr="00164194">
              <w:rPr>
                <w:rFonts w:hint="eastAsia"/>
                <w:sz w:val="18"/>
                <w:szCs w:val="18"/>
              </w:rPr>
              <w:t>ū</w:t>
            </w:r>
            <w:r w:rsidRPr="00164194">
              <w:rPr>
                <w:sz w:val="18"/>
                <w:szCs w:val="18"/>
              </w:rPr>
              <w:t>v</w:t>
            </w:r>
            <w:r w:rsidRPr="00164194">
              <w:rPr>
                <w:rFonts w:hint="eastAsia"/>
                <w:sz w:val="18"/>
                <w:szCs w:val="18"/>
              </w:rPr>
              <w:t>ē</w:t>
            </w:r>
            <w:r w:rsidRPr="00164194">
              <w:rPr>
                <w:sz w:val="18"/>
                <w:szCs w:val="18"/>
              </w:rPr>
              <w:t>jams RG-11 kabelim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Konekt</w:t>
            </w:r>
            <w:r w:rsidRPr="00164194">
              <w:rPr>
                <w:rFonts w:hint="eastAsia"/>
                <w:sz w:val="18"/>
                <w:szCs w:val="18"/>
              </w:rPr>
              <w:t>ē</w:t>
            </w:r>
            <w:r w:rsidRPr="00164194">
              <w:rPr>
                <w:sz w:val="18"/>
                <w:szCs w:val="18"/>
              </w:rPr>
              <w:t>jama LSA sav.K</w:t>
            </w:r>
            <w:r w:rsidRPr="00164194">
              <w:rPr>
                <w:rFonts w:hint="eastAsia"/>
                <w:sz w:val="18"/>
                <w:szCs w:val="18"/>
              </w:rPr>
              <w:t>ā</w:t>
            </w:r>
            <w:r w:rsidRPr="00164194">
              <w:rPr>
                <w:sz w:val="18"/>
                <w:szCs w:val="18"/>
              </w:rPr>
              <w:t>rba Cat5e v/a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Kopnes bloks 1F 1m 10mm2/56 mod/*</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Kopnes bloks 3F 1m.10mm2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Kro</w:t>
            </w:r>
            <w:r w:rsidRPr="00164194">
              <w:rPr>
                <w:rFonts w:hint="eastAsia"/>
                <w:sz w:val="18"/>
                <w:szCs w:val="18"/>
              </w:rPr>
              <w:t>ņ</w:t>
            </w:r>
            <w:r w:rsidRPr="00164194">
              <w:rPr>
                <w:sz w:val="18"/>
                <w:szCs w:val="18"/>
              </w:rPr>
              <w:t>urbis betonam d=68mm SDS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Kro</w:t>
            </w:r>
            <w:r w:rsidRPr="00164194">
              <w:rPr>
                <w:rFonts w:hint="eastAsia"/>
                <w:sz w:val="18"/>
                <w:szCs w:val="18"/>
              </w:rPr>
              <w:t>ņ</w:t>
            </w:r>
            <w:r w:rsidRPr="00164194">
              <w:rPr>
                <w:sz w:val="18"/>
                <w:szCs w:val="18"/>
              </w:rPr>
              <w:t>urbis SDS betonam D=80mm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Laivi</w:t>
            </w:r>
            <w:r w:rsidRPr="00164194">
              <w:rPr>
                <w:rFonts w:hint="eastAsia"/>
                <w:sz w:val="18"/>
                <w:szCs w:val="18"/>
              </w:rPr>
              <w:t>ņ</w:t>
            </w:r>
            <w:r w:rsidRPr="00164194">
              <w:rPr>
                <w:sz w:val="18"/>
                <w:szCs w:val="18"/>
              </w:rPr>
              <w:t>a OVAL gaismeklis  mat  E27 IP 54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178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LED Lukturis 1x3W 120 Lm/IP65/*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lastRenderedPageBreak/>
              <w:t>179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LN18.144 drossels   VS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LN36.149 drossels VS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Lodalva flux 2% 1.0 mm/250g</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Lod</w:t>
            </w:r>
            <w:r w:rsidRPr="00164194">
              <w:rPr>
                <w:rFonts w:hint="eastAsia"/>
                <w:sz w:val="18"/>
                <w:szCs w:val="18"/>
              </w:rPr>
              <w:t>ā</w:t>
            </w:r>
            <w:r w:rsidRPr="00164194">
              <w:rPr>
                <w:sz w:val="18"/>
                <w:szCs w:val="18"/>
              </w:rPr>
              <w:t>murs 30W 220V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Lod</w:t>
            </w:r>
            <w:r w:rsidRPr="00164194">
              <w:rPr>
                <w:rFonts w:hint="eastAsia"/>
                <w:sz w:val="18"/>
                <w:szCs w:val="18"/>
              </w:rPr>
              <w:t>ā</w:t>
            </w:r>
            <w:r w:rsidRPr="00164194">
              <w:rPr>
                <w:sz w:val="18"/>
                <w:szCs w:val="18"/>
              </w:rPr>
              <w:t>murs 60W 220V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LSA modul UCS-DM-W-SP (CI-11)</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LSA pamatkarkass 10 p</w:t>
            </w:r>
            <w:r w:rsidRPr="00164194">
              <w:rPr>
                <w:rFonts w:hint="eastAsia"/>
                <w:sz w:val="18"/>
                <w:szCs w:val="18"/>
              </w:rPr>
              <w:t>ā</w:t>
            </w:r>
            <w:r w:rsidRPr="00164194">
              <w:rPr>
                <w:sz w:val="18"/>
                <w:szCs w:val="18"/>
              </w:rPr>
              <w:t>ru ietvars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Lukturis l</w:t>
            </w:r>
            <w:r w:rsidRPr="00164194">
              <w:rPr>
                <w:rFonts w:hint="eastAsia"/>
                <w:sz w:val="18"/>
                <w:szCs w:val="18"/>
              </w:rPr>
              <w:t>ā</w:t>
            </w:r>
            <w:r w:rsidRPr="00164194">
              <w:rPr>
                <w:sz w:val="18"/>
                <w:szCs w:val="18"/>
              </w:rPr>
              <w:t>d</w:t>
            </w:r>
            <w:r w:rsidRPr="00164194">
              <w:rPr>
                <w:rFonts w:hint="eastAsia"/>
                <w:sz w:val="18"/>
                <w:szCs w:val="18"/>
              </w:rPr>
              <w:t>ē</w:t>
            </w:r>
            <w:r w:rsidRPr="00164194">
              <w:rPr>
                <w:sz w:val="18"/>
                <w:szCs w:val="18"/>
              </w:rPr>
              <w:t>jamais 15W hal.+9LED+5W 6V/2.5A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Lukturis LED 3W 120 lm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 Spuldze 18W 4000K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871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189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8W/33 G5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8W/33 G5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36W840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14W/840 G5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28W/840 G5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36W 4000K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679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58W 4000K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227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58W/840 G13</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80W/840  T5 G13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Lum.spuldze 80W/840 G5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199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Magn</w:t>
            </w:r>
            <w:r w:rsidRPr="00164194">
              <w:rPr>
                <w:rFonts w:hint="eastAsia"/>
                <w:sz w:val="18"/>
                <w:szCs w:val="18"/>
              </w:rPr>
              <w:t>ē</w:t>
            </w:r>
            <w:r w:rsidRPr="00164194">
              <w:rPr>
                <w:sz w:val="18"/>
                <w:szCs w:val="18"/>
              </w:rPr>
              <w:t>tiskais kontakts (gerkon)</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Metal halid spuldze  150W RX7s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Metal halid spuldze  70W RX7s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w:t>
            </w:r>
            <w:r w:rsidRPr="00164194">
              <w:rPr>
                <w:rFonts w:hint="eastAsia"/>
                <w:sz w:val="18"/>
                <w:szCs w:val="18"/>
              </w:rPr>
              <w:t>ē</w:t>
            </w:r>
            <w:r w:rsidRPr="00164194">
              <w:rPr>
                <w:sz w:val="18"/>
                <w:szCs w:val="18"/>
              </w:rPr>
              <w:t>rknaibles ar cipara displeju</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MS18-18/13-18A/El.motoru aizsardz.autom</w:t>
            </w:r>
            <w:r w:rsidRPr="00164194">
              <w:rPr>
                <w:rFonts w:hint="eastAsia"/>
                <w:sz w:val="18"/>
                <w:szCs w:val="18"/>
              </w:rPr>
              <w:t>ā</w:t>
            </w:r>
            <w:r w:rsidRPr="00164194">
              <w:rPr>
                <w:sz w:val="18"/>
                <w:szCs w:val="18"/>
              </w:rPr>
              <w:t>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Multimetrs ar cipara displeju /caurzvan</w:t>
            </w:r>
            <w:r w:rsidRPr="00164194">
              <w:rPr>
                <w:rFonts w:hint="eastAsia"/>
                <w:sz w:val="18"/>
                <w:szCs w:val="18"/>
              </w:rPr>
              <w:t>īš</w:t>
            </w:r>
            <w:r w:rsidRPr="00164194">
              <w:rPr>
                <w:sz w:val="18"/>
                <w:szCs w:val="18"/>
              </w:rPr>
              <w:t>ana/gumijots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NH00-C  25A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NH00-C  40A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NH00-C  50A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NH00-C  63A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209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NH00-C  80A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NH-1C   35A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NH-1C   40A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NH-1C   50A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NH-1C   63A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NH-2C   40A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js/12-gab/*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NH-2c  250A dro</w:t>
            </w:r>
            <w:r w:rsidRPr="00164194">
              <w:rPr>
                <w:rFonts w:hint="eastAsia"/>
                <w:sz w:val="18"/>
                <w:szCs w:val="18"/>
              </w:rPr>
              <w:t>š</w:t>
            </w:r>
            <w:r w:rsidRPr="00164194">
              <w:rPr>
                <w:sz w:val="18"/>
                <w:szCs w:val="18"/>
              </w:rPr>
              <w:t>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js/3-gab/*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Nopl.autom</w:t>
            </w:r>
            <w:r w:rsidRPr="00164194">
              <w:rPr>
                <w:rFonts w:hint="eastAsia"/>
                <w:sz w:val="18"/>
                <w:szCs w:val="18"/>
              </w:rPr>
              <w:t>ā</w:t>
            </w:r>
            <w:r w:rsidRPr="00164194">
              <w:rPr>
                <w:sz w:val="18"/>
                <w:szCs w:val="18"/>
              </w:rPr>
              <w:t>ts 4P 63A 30mA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Pagar. 5-viet.a/z 3m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Pagar. 5-viet.a/z 3m/ar sl</w:t>
            </w:r>
            <w:r w:rsidRPr="00164194">
              <w:rPr>
                <w:rFonts w:hint="eastAsia"/>
                <w:sz w:val="18"/>
                <w:szCs w:val="18"/>
              </w:rPr>
              <w:t>ē</w:t>
            </w:r>
            <w:r w:rsidRPr="00164194">
              <w:rPr>
                <w:sz w:val="18"/>
                <w:szCs w:val="18"/>
              </w:rPr>
              <w:t>dzi/</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219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Pagar. 5-viet.a/z 5m/ar sl</w:t>
            </w:r>
            <w:r w:rsidRPr="00164194">
              <w:rPr>
                <w:rFonts w:hint="eastAsia"/>
                <w:sz w:val="18"/>
                <w:szCs w:val="18"/>
              </w:rPr>
              <w:t>ē</w:t>
            </w:r>
            <w:r w:rsidRPr="00164194">
              <w:rPr>
                <w:sz w:val="18"/>
                <w:szCs w:val="18"/>
              </w:rPr>
              <w:t>dzi/</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Pagarin. 50m 3x1.5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Pagarin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 50m ar vienu roz* 2x1.0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w:t>
            </w:r>
            <w:r w:rsidRPr="00164194">
              <w:rPr>
                <w:rFonts w:hint="eastAsia"/>
                <w:sz w:val="18"/>
                <w:szCs w:val="18"/>
              </w:rPr>
              <w:t>ā</w:t>
            </w:r>
            <w:r w:rsidRPr="00164194">
              <w:rPr>
                <w:sz w:val="18"/>
                <w:szCs w:val="18"/>
              </w:rPr>
              <w:t>reja no BNC uz RCA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w:t>
            </w:r>
            <w:r w:rsidRPr="00164194">
              <w:rPr>
                <w:rFonts w:hint="eastAsia"/>
                <w:sz w:val="18"/>
                <w:szCs w:val="18"/>
              </w:rPr>
              <w:t>ā</w:t>
            </w:r>
            <w:r w:rsidRPr="00164194">
              <w:rPr>
                <w:sz w:val="18"/>
                <w:szCs w:val="18"/>
              </w:rPr>
              <w:t>rsl</w:t>
            </w:r>
            <w:r w:rsidRPr="00164194">
              <w:rPr>
                <w:rFonts w:hint="eastAsia"/>
                <w:sz w:val="18"/>
                <w:szCs w:val="18"/>
              </w:rPr>
              <w:t>ē</w:t>
            </w:r>
            <w:r w:rsidRPr="00164194">
              <w:rPr>
                <w:sz w:val="18"/>
                <w:szCs w:val="18"/>
              </w:rPr>
              <w:t>dzis  /mehan/JUNG</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w:t>
            </w:r>
            <w:r w:rsidRPr="00164194">
              <w:rPr>
                <w:rFonts w:hint="eastAsia"/>
                <w:sz w:val="18"/>
                <w:szCs w:val="18"/>
              </w:rPr>
              <w:t>ā</w:t>
            </w:r>
            <w:r w:rsidRPr="00164194">
              <w:rPr>
                <w:sz w:val="18"/>
                <w:szCs w:val="18"/>
              </w:rPr>
              <w:t>rsl</w:t>
            </w:r>
            <w:r w:rsidRPr="00164194">
              <w:rPr>
                <w:rFonts w:hint="eastAsia"/>
                <w:sz w:val="18"/>
                <w:szCs w:val="18"/>
              </w:rPr>
              <w:t>ē</w:t>
            </w:r>
            <w:r w:rsidRPr="00164194">
              <w:rPr>
                <w:sz w:val="18"/>
                <w:szCs w:val="18"/>
              </w:rPr>
              <w:t>dzis v/a /balts/*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w:t>
            </w:r>
            <w:r w:rsidRPr="00164194">
              <w:rPr>
                <w:rFonts w:hint="eastAsia"/>
                <w:sz w:val="18"/>
                <w:szCs w:val="18"/>
              </w:rPr>
              <w:t>ā</w:t>
            </w:r>
            <w:r w:rsidRPr="00164194">
              <w:rPr>
                <w:sz w:val="18"/>
                <w:szCs w:val="18"/>
              </w:rPr>
              <w:t>rsl</w:t>
            </w:r>
            <w:r w:rsidRPr="00164194">
              <w:rPr>
                <w:rFonts w:hint="eastAsia"/>
                <w:sz w:val="18"/>
                <w:szCs w:val="18"/>
              </w:rPr>
              <w:t>ē</w:t>
            </w:r>
            <w:r w:rsidRPr="00164194">
              <w:rPr>
                <w:sz w:val="18"/>
                <w:szCs w:val="18"/>
              </w:rPr>
              <w:t>dzis z/a /balts/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w:t>
            </w:r>
            <w:r w:rsidRPr="00164194">
              <w:rPr>
                <w:rFonts w:hint="eastAsia"/>
                <w:sz w:val="18"/>
                <w:szCs w:val="18"/>
              </w:rPr>
              <w:t>ā</w:t>
            </w:r>
            <w:r w:rsidRPr="00164194">
              <w:rPr>
                <w:sz w:val="18"/>
                <w:szCs w:val="18"/>
              </w:rPr>
              <w:t>rsl</w:t>
            </w:r>
            <w:r w:rsidRPr="00164194">
              <w:rPr>
                <w:rFonts w:hint="eastAsia"/>
                <w:sz w:val="18"/>
                <w:szCs w:val="18"/>
              </w:rPr>
              <w:t>ē</w:t>
            </w:r>
            <w:r w:rsidRPr="00164194">
              <w:rPr>
                <w:sz w:val="18"/>
                <w:szCs w:val="18"/>
              </w:rPr>
              <w:t>dzis/balts/16A IP44/Opal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PL-C/2P G24d3 26W/840 spuldze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PL-S/2P 11W/830 G23 spuldze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229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PL-S/2P 11W/840 G23 spuldze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PL-T/4P 42W/830 G24q-3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10W LED 4000K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30W LED 4000K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50W LED 4000K 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1000W/hal.spul. R7s/ IP44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500W/ hal.spul. R7s/ IP44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Pro</w:t>
            </w:r>
            <w:r w:rsidRPr="00164194">
              <w:rPr>
                <w:rFonts w:hint="eastAsia"/>
                <w:sz w:val="18"/>
                <w:szCs w:val="18"/>
              </w:rPr>
              <w:t>ž</w:t>
            </w:r>
            <w:r w:rsidRPr="00164194">
              <w:rPr>
                <w:sz w:val="18"/>
                <w:szCs w:val="18"/>
              </w:rPr>
              <w:t>ektors 500W/ar sens.melns/hal.spul. R7s/ IP44</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Q4 56x40x23mm IP20/25gab/*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R50  40WE14 Refl.spuldze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239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R50  60WE14 reflekt.spuldze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R63  60WE27 reflekt.spuldze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R7s hal.spuldz.100W/117mm/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R7s hal.spuldz.100W/78mm/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R7s hal.spuldz.150W/117mm/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lastRenderedPageBreak/>
              <w:t>244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R7s hal.spuldz.400W/500/117mm/RA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w:t>
            </w:r>
            <w:r w:rsidRPr="00164194">
              <w:rPr>
                <w:rFonts w:hint="eastAsia"/>
                <w:sz w:val="18"/>
                <w:szCs w:val="18"/>
              </w:rPr>
              <w:t>ā</w:t>
            </w:r>
            <w:r w:rsidRPr="00164194">
              <w:rPr>
                <w:sz w:val="18"/>
                <w:szCs w:val="18"/>
              </w:rPr>
              <w:t>mis 1-viet/balts/*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w:t>
            </w:r>
            <w:r w:rsidRPr="00164194">
              <w:rPr>
                <w:rFonts w:hint="eastAsia"/>
                <w:sz w:val="18"/>
                <w:szCs w:val="18"/>
              </w:rPr>
              <w:t>ā</w:t>
            </w:r>
            <w:r w:rsidRPr="00164194">
              <w:rPr>
                <w:sz w:val="18"/>
                <w:szCs w:val="18"/>
              </w:rPr>
              <w:t>mis 2-viet/balts/*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w:t>
            </w:r>
            <w:r w:rsidRPr="00164194">
              <w:rPr>
                <w:rFonts w:hint="eastAsia"/>
                <w:sz w:val="18"/>
                <w:szCs w:val="18"/>
              </w:rPr>
              <w:t>ā</w:t>
            </w:r>
            <w:r w:rsidRPr="00164194">
              <w:rPr>
                <w:sz w:val="18"/>
                <w:szCs w:val="18"/>
              </w:rPr>
              <w:t>mis 3-viet/balts/*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RCA spraudnis - BNC ligzda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249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Releja pamatne           Telemecanique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Relejs 5A 230V 4-kont.kat-12V DC</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RONDO gaismeklis sienas 100W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1+1 V/A ar zem/balts/*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380V + dak</w:t>
            </w:r>
            <w:r w:rsidRPr="00164194">
              <w:rPr>
                <w:rFonts w:hint="eastAsia"/>
                <w:sz w:val="18"/>
                <w:szCs w:val="18"/>
              </w:rPr>
              <w:t>š</w:t>
            </w:r>
            <w:r w:rsidRPr="00164194">
              <w:rPr>
                <w:sz w:val="18"/>
                <w:szCs w:val="18"/>
              </w:rPr>
              <w:t>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ar zem. 1+1 z/a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ar zem.z/a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270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bez zem. 1+1 z/a /balts/*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bez zem.z/a /balts/*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IP44 V/A/balts/Herm*ca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259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IP44 V/A/pel</w:t>
            </w:r>
            <w:r w:rsidRPr="00164194">
              <w:rPr>
                <w:rFonts w:hint="eastAsia"/>
                <w:sz w:val="18"/>
                <w:szCs w:val="18"/>
              </w:rPr>
              <w:t>ē</w:t>
            </w:r>
            <w:r w:rsidRPr="00164194">
              <w:rPr>
                <w:sz w:val="18"/>
                <w:szCs w:val="18"/>
              </w:rPr>
              <w:t>ks/Herm*ca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TV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w:t>
            </w:r>
            <w:r w:rsidR="00FC4755" w:rsidRPr="00164194">
              <w:rPr>
                <w:sz w:val="18"/>
                <w:szCs w:val="18"/>
              </w:rPr>
              <w:t>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v/a 16A 5P-6h 380V IP44/sark/ABL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v/a 3-viet.ar zem/b</w:t>
            </w:r>
            <w:r w:rsidRPr="00164194">
              <w:rPr>
                <w:rFonts w:hint="eastAsia"/>
                <w:sz w:val="18"/>
                <w:szCs w:val="18"/>
              </w:rPr>
              <w:t>ēš</w:t>
            </w:r>
            <w:r w:rsidRPr="00164194">
              <w:rPr>
                <w:sz w:val="18"/>
                <w:szCs w:val="18"/>
              </w:rPr>
              <w:t>s/ABL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V/A ar zem/balts/*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 V/A bez zem/balts/*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Rozete/mehan/balts/AS500  JUNG</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S10 zZTE/2 starteris 4-65W, 80W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r w:rsidRPr="00164194">
              <w:rPr>
                <w:rFonts w:hint="eastAsia"/>
                <w:sz w:val="18"/>
                <w:szCs w:val="18"/>
              </w:rPr>
              <w:t> </w:t>
            </w:r>
            <w:r w:rsidRPr="00164194">
              <w:rPr>
                <w:sz w:val="18"/>
                <w:szCs w:val="18"/>
              </w:rPr>
              <w:t>000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S2 ZTA/3 starteris S 2  4-22W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325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300x250x160mm/metala/FL31/IP65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269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350x300x160mm/metala/FL32/IP65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v/a 12mod MAKEL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v/a 24 mod MAKEL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v/a 4mod  HEGEL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27</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v/a 6 mod MAKEL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Sadale z/a 8 mod MAKEL</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w:t>
            </w:r>
            <w:r w:rsidRPr="00164194">
              <w:rPr>
                <w:rFonts w:hint="eastAsia"/>
                <w:sz w:val="18"/>
                <w:szCs w:val="18"/>
              </w:rPr>
              <w:t>č</w:t>
            </w:r>
            <w:r w:rsidRPr="00164194">
              <w:rPr>
                <w:sz w:val="18"/>
                <w:szCs w:val="18"/>
              </w:rPr>
              <w:t>aula AL/CU   6-50mm2  ENSTO</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96x2,5mm/100gab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142x2,5mm/100gab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142x3,2mm/100gab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279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190x4,8mm/100gab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95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203x2,5mm/100gab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203x4,6mm/100gab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250x4,8mm/100gab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292x3,6mm/100gab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310x4,8mm/100gab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Savilces 368x4,8mm/100gab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Savil</w:t>
            </w:r>
            <w:r w:rsidRPr="00164194">
              <w:rPr>
                <w:rFonts w:hint="eastAsia"/>
                <w:sz w:val="18"/>
                <w:szCs w:val="18"/>
              </w:rPr>
              <w:t>č</w:t>
            </w:r>
            <w:r w:rsidRPr="00164194">
              <w:rPr>
                <w:sz w:val="18"/>
                <w:szCs w:val="18"/>
              </w:rPr>
              <w:t>u tur</w:t>
            </w:r>
            <w:r w:rsidRPr="00164194">
              <w:rPr>
                <w:rFonts w:hint="eastAsia"/>
                <w:sz w:val="18"/>
                <w:szCs w:val="18"/>
              </w:rPr>
              <w:t>ē</w:t>
            </w:r>
            <w:r w:rsidRPr="00164194">
              <w:rPr>
                <w:sz w:val="18"/>
                <w:szCs w:val="18"/>
              </w:rPr>
              <w:t>t</w:t>
            </w:r>
            <w:r w:rsidRPr="00164194">
              <w:rPr>
                <w:rFonts w:hint="eastAsia"/>
                <w:sz w:val="18"/>
                <w:szCs w:val="18"/>
              </w:rPr>
              <w:t>ā</w:t>
            </w:r>
            <w:r w:rsidRPr="00164194">
              <w:rPr>
                <w:sz w:val="18"/>
                <w:szCs w:val="18"/>
              </w:rPr>
              <w:t>ji 7,8 mm/balts/100gab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w:t>
            </w:r>
            <w:r w:rsidRPr="00164194">
              <w:rPr>
                <w:rFonts w:hint="eastAsia"/>
                <w:sz w:val="18"/>
                <w:szCs w:val="18"/>
              </w:rPr>
              <w:t>ā</w:t>
            </w:r>
            <w:r w:rsidRPr="00164194">
              <w:rPr>
                <w:sz w:val="18"/>
                <w:szCs w:val="18"/>
              </w:rPr>
              <w:t>nknaibles L=150mm/melnas/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w:t>
            </w:r>
            <w:r w:rsidRPr="00164194">
              <w:rPr>
                <w:rFonts w:hint="eastAsia"/>
                <w:sz w:val="18"/>
                <w:szCs w:val="18"/>
              </w:rPr>
              <w:t>ā</w:t>
            </w:r>
            <w:r w:rsidRPr="00164194">
              <w:rPr>
                <w:sz w:val="18"/>
                <w:szCs w:val="18"/>
              </w:rPr>
              <w:t>nknaibles L=165mm/melnas/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289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w:t>
            </w:r>
            <w:r w:rsidRPr="00164194">
              <w:rPr>
                <w:rFonts w:hint="eastAsia"/>
                <w:sz w:val="18"/>
                <w:szCs w:val="18"/>
              </w:rPr>
              <w:t>ā</w:t>
            </w:r>
            <w:r w:rsidRPr="00164194">
              <w:rPr>
                <w:sz w:val="18"/>
                <w:szCs w:val="18"/>
              </w:rPr>
              <w:t>nknaibles L=175mm/melnas/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Sd7 k</w:t>
            </w:r>
            <w:r w:rsidRPr="00164194">
              <w:rPr>
                <w:rFonts w:hint="eastAsia"/>
                <w:sz w:val="18"/>
                <w:szCs w:val="18"/>
              </w:rPr>
              <w:t>ā</w:t>
            </w:r>
            <w:r w:rsidRPr="00164194">
              <w:rPr>
                <w:sz w:val="18"/>
                <w:szCs w:val="18"/>
              </w:rPr>
              <w:t>rba 75x75x37mm/60gab/IP55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Signal. Kabelis 3x2x0.22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Signal. Kabelis 4x0.22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r w:rsidRPr="00164194">
              <w:rPr>
                <w:rFonts w:hint="eastAsia"/>
                <w:sz w:val="18"/>
                <w:szCs w:val="18"/>
              </w:rPr>
              <w:t> </w:t>
            </w:r>
            <w:r w:rsidRPr="00164194">
              <w:rPr>
                <w:sz w:val="18"/>
                <w:szCs w:val="18"/>
              </w:rPr>
              <w:t>000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Signal. Kabelis 4x2x0.22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Signal. Kabelis 6x2x0.22</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Sign</w:t>
            </w:r>
            <w:r w:rsidRPr="00164194">
              <w:rPr>
                <w:rFonts w:hint="eastAsia"/>
                <w:sz w:val="18"/>
                <w:szCs w:val="18"/>
              </w:rPr>
              <w:t>ā</w:t>
            </w:r>
            <w:r w:rsidRPr="00164194">
              <w:rPr>
                <w:sz w:val="18"/>
                <w:szCs w:val="18"/>
              </w:rPr>
              <w:t>lkabelis 2x0.8</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Sir</w:t>
            </w:r>
            <w:r w:rsidRPr="00164194">
              <w:rPr>
                <w:rFonts w:hint="eastAsia"/>
                <w:sz w:val="18"/>
                <w:szCs w:val="18"/>
              </w:rPr>
              <w:t>ē</w:t>
            </w:r>
            <w:r w:rsidRPr="00164194">
              <w:rPr>
                <w:sz w:val="18"/>
                <w:szCs w:val="18"/>
              </w:rPr>
              <w:t xml:space="preserve">na </w:t>
            </w:r>
            <w:r w:rsidRPr="00164194">
              <w:rPr>
                <w:rFonts w:hint="eastAsia"/>
                <w:sz w:val="18"/>
                <w:szCs w:val="18"/>
              </w:rPr>
              <w:t>ā</w:t>
            </w:r>
            <w:r w:rsidRPr="00164194">
              <w:rPr>
                <w:sz w:val="18"/>
                <w:szCs w:val="18"/>
              </w:rPr>
              <w:t>r</w:t>
            </w:r>
            <w:r w:rsidRPr="00164194">
              <w:rPr>
                <w:rFonts w:hint="eastAsia"/>
                <w:sz w:val="18"/>
                <w:szCs w:val="18"/>
              </w:rPr>
              <w:t>ē</w:t>
            </w:r>
            <w:r w:rsidRPr="00164194">
              <w:rPr>
                <w:sz w:val="18"/>
                <w:szCs w:val="18"/>
              </w:rPr>
              <w:t>ja ar strobu 12V apsardzes BLUE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Sir</w:t>
            </w:r>
            <w:r w:rsidRPr="00164194">
              <w:rPr>
                <w:rFonts w:hint="eastAsia"/>
                <w:sz w:val="18"/>
                <w:szCs w:val="18"/>
              </w:rPr>
              <w:t>ē</w:t>
            </w:r>
            <w:r w:rsidRPr="00164194">
              <w:rPr>
                <w:sz w:val="18"/>
                <w:szCs w:val="18"/>
              </w:rPr>
              <w:t xml:space="preserve">na </w:t>
            </w:r>
            <w:r w:rsidRPr="00164194">
              <w:rPr>
                <w:rFonts w:hint="eastAsia"/>
                <w:sz w:val="18"/>
                <w:szCs w:val="18"/>
              </w:rPr>
              <w:t>ā</w:t>
            </w:r>
            <w:r w:rsidRPr="00164194">
              <w:rPr>
                <w:sz w:val="18"/>
                <w:szCs w:val="18"/>
              </w:rPr>
              <w:t>r</w:t>
            </w:r>
            <w:r w:rsidRPr="00164194">
              <w:rPr>
                <w:rFonts w:hint="eastAsia"/>
                <w:sz w:val="18"/>
                <w:szCs w:val="18"/>
              </w:rPr>
              <w:t>ē</w:t>
            </w:r>
            <w:r w:rsidRPr="00164194">
              <w:rPr>
                <w:sz w:val="18"/>
                <w:szCs w:val="18"/>
              </w:rPr>
              <w:t>ja ar strobu 24V RED</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Sir</w:t>
            </w:r>
            <w:r w:rsidRPr="00164194">
              <w:rPr>
                <w:rFonts w:hint="eastAsia"/>
                <w:sz w:val="18"/>
                <w:szCs w:val="18"/>
              </w:rPr>
              <w:t>ē</w:t>
            </w:r>
            <w:r w:rsidRPr="00164194">
              <w:rPr>
                <w:sz w:val="18"/>
                <w:szCs w:val="18"/>
              </w:rPr>
              <w:t>na iek</w:t>
            </w:r>
            <w:r w:rsidRPr="00164194">
              <w:rPr>
                <w:rFonts w:hint="eastAsia"/>
                <w:sz w:val="18"/>
                <w:szCs w:val="18"/>
              </w:rPr>
              <w:t>šē</w:t>
            </w:r>
            <w:r w:rsidRPr="00164194">
              <w:rPr>
                <w:sz w:val="18"/>
                <w:szCs w:val="18"/>
              </w:rPr>
              <w:t>ja 24V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299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w:t>
            </w:r>
            <w:r w:rsidRPr="00164194">
              <w:rPr>
                <w:rFonts w:hint="eastAsia"/>
                <w:sz w:val="18"/>
                <w:szCs w:val="18"/>
              </w:rPr>
              <w:t>ē</w:t>
            </w:r>
            <w:r w:rsidRPr="00164194">
              <w:rPr>
                <w:sz w:val="18"/>
                <w:szCs w:val="18"/>
              </w:rPr>
              <w:t>dzis oval ar apgaismojumu ieb</w:t>
            </w:r>
            <w:r w:rsidRPr="00164194">
              <w:rPr>
                <w:rFonts w:hint="eastAsia"/>
                <w:sz w:val="18"/>
                <w:szCs w:val="18"/>
              </w:rPr>
              <w:t>ū</w:t>
            </w:r>
            <w:r w:rsidRPr="00164194">
              <w:rPr>
                <w:sz w:val="18"/>
                <w:szCs w:val="18"/>
              </w:rPr>
              <w:t>v</w:t>
            </w:r>
            <w:r w:rsidRPr="00164194">
              <w:rPr>
                <w:rFonts w:hint="eastAsia"/>
                <w:sz w:val="18"/>
                <w:szCs w:val="18"/>
              </w:rPr>
              <w:t>ē</w:t>
            </w:r>
            <w:r w:rsidRPr="00164194">
              <w:rPr>
                <w:sz w:val="18"/>
                <w:szCs w:val="18"/>
              </w:rPr>
              <w:t>jamais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w:t>
            </w:r>
            <w:r w:rsidRPr="00164194">
              <w:rPr>
                <w:rFonts w:hint="eastAsia"/>
                <w:sz w:val="18"/>
                <w:szCs w:val="18"/>
              </w:rPr>
              <w:t>ē</w:t>
            </w:r>
            <w:r w:rsidRPr="00164194">
              <w:rPr>
                <w:sz w:val="18"/>
                <w:szCs w:val="18"/>
              </w:rPr>
              <w:t>dzis v/a /balts/*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70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w:t>
            </w:r>
            <w:r w:rsidRPr="00164194">
              <w:rPr>
                <w:rFonts w:hint="eastAsia"/>
                <w:sz w:val="18"/>
                <w:szCs w:val="18"/>
              </w:rPr>
              <w:t>ē</w:t>
            </w:r>
            <w:r w:rsidRPr="00164194">
              <w:rPr>
                <w:sz w:val="18"/>
                <w:szCs w:val="18"/>
              </w:rPr>
              <w:t>dzis v/a 1+1 /balts/*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w:t>
            </w:r>
            <w:r w:rsidRPr="00164194">
              <w:rPr>
                <w:rFonts w:hint="eastAsia"/>
                <w:sz w:val="18"/>
                <w:szCs w:val="18"/>
              </w:rPr>
              <w:t>ē</w:t>
            </w:r>
            <w:r w:rsidRPr="00164194">
              <w:rPr>
                <w:sz w:val="18"/>
                <w:szCs w:val="18"/>
              </w:rPr>
              <w:t>dzis z/a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w:t>
            </w:r>
            <w:r w:rsidRPr="00164194">
              <w:rPr>
                <w:rFonts w:hint="eastAsia"/>
                <w:sz w:val="18"/>
                <w:szCs w:val="18"/>
              </w:rPr>
              <w:t>ē</w:t>
            </w:r>
            <w:r w:rsidRPr="00164194">
              <w:rPr>
                <w:sz w:val="18"/>
                <w:szCs w:val="18"/>
              </w:rPr>
              <w:t>dzis z/a 1+1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Sliede perforeta 35x7.5mm  1m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Spriegot</w:t>
            </w:r>
            <w:r w:rsidRPr="00164194">
              <w:rPr>
                <w:rFonts w:hint="eastAsia"/>
                <w:sz w:val="18"/>
                <w:szCs w:val="18"/>
              </w:rPr>
              <w:t>ā</w:t>
            </w:r>
            <w:r w:rsidRPr="00164194">
              <w:rPr>
                <w:sz w:val="18"/>
                <w:szCs w:val="18"/>
              </w:rPr>
              <w:t>js 10x125mm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12V 40W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36V 40W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308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36V 60W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320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lastRenderedPageBreak/>
              <w:t>309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HIT 400W E40 BLV</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HPL-N 250W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LRF/DRL/ 250W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39</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LRF/DRL/ 400W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LRF/DRL/ 80W E27</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met-halid  250W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4</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PIA 150W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SON-T  400W E40</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TUV 30W G13 UV-C Special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TUV 55W G13 UV-C Special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319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 TUV 75W G13 UV-C Special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Spuldze/metalhalid/400W E40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Starteris S 2  4-22W 127V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Starteris S10 4-65W 220-240V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345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Switch 8.portu 100MB/sek</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324</w:t>
            </w:r>
          </w:p>
        </w:tc>
        <w:tc>
          <w:tcPr>
            <w:tcW w:w="4253" w:type="dxa"/>
            <w:shd w:val="clear" w:color="auto" w:fill="auto"/>
            <w:noWrap/>
            <w:vAlign w:val="bottom"/>
            <w:hideMark/>
          </w:tcPr>
          <w:p w:rsidR="00666860" w:rsidRPr="00164194" w:rsidRDefault="00666860" w:rsidP="00A527D3">
            <w:pPr>
              <w:rPr>
                <w:sz w:val="18"/>
                <w:szCs w:val="18"/>
              </w:rPr>
            </w:pPr>
            <w:r w:rsidRPr="00164194">
              <w:rPr>
                <w:rFonts w:hint="eastAsia"/>
                <w:sz w:val="18"/>
                <w:szCs w:val="18"/>
              </w:rPr>
              <w:t>Š</w:t>
            </w:r>
            <w:r w:rsidRPr="00164194">
              <w:rPr>
                <w:sz w:val="18"/>
                <w:szCs w:val="18"/>
              </w:rPr>
              <w:t>tekers antenas priek</w:t>
            </w:r>
            <w:r w:rsidRPr="00164194">
              <w:rPr>
                <w:rFonts w:hint="eastAsia"/>
                <w:sz w:val="18"/>
                <w:szCs w:val="18"/>
              </w:rPr>
              <w:t>š</w:t>
            </w:r>
            <w:r w:rsidRPr="00164194">
              <w:rPr>
                <w:sz w:val="18"/>
                <w:szCs w:val="18"/>
              </w:rPr>
              <w:t xml:space="preserve"> F konektora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6</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T14X30mm 5W Ba15d C-2V24  spuldze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Taimers el. 2 kan. DIN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Telef.kabelis YTKSY 1x2x0.5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Telef.kabelis YTKSY 2x2x0.5</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329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Telefona rozete l</w:t>
            </w:r>
            <w:r w:rsidRPr="00164194">
              <w:rPr>
                <w:rFonts w:hint="eastAsia"/>
                <w:sz w:val="18"/>
                <w:szCs w:val="18"/>
              </w:rPr>
              <w:t>ī</w:t>
            </w:r>
            <w:r w:rsidRPr="00164194">
              <w:rPr>
                <w:sz w:val="18"/>
                <w:szCs w:val="18"/>
              </w:rPr>
              <w:t>m</w:t>
            </w:r>
            <w:r w:rsidRPr="00164194">
              <w:rPr>
                <w:rFonts w:hint="eastAsia"/>
                <w:sz w:val="18"/>
                <w:szCs w:val="18"/>
              </w:rPr>
              <w:t>ē</w:t>
            </w:r>
            <w:r w:rsidRPr="00164194">
              <w:rPr>
                <w:sz w:val="18"/>
                <w:szCs w:val="18"/>
              </w:rPr>
              <w:t>jama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Televiz.kabelis RG-59</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w:t>
            </w:r>
            <w:r w:rsidRPr="00164194">
              <w:rPr>
                <w:rFonts w:hint="eastAsia"/>
                <w:sz w:val="18"/>
                <w:szCs w:val="18"/>
              </w:rPr>
              <w:t> </w:t>
            </w:r>
            <w:r w:rsidRPr="00164194">
              <w:rPr>
                <w:sz w:val="18"/>
                <w:szCs w:val="18"/>
              </w:rPr>
              <w:t>000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Televiz.kabelis RG-6/75 ohm/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r w:rsidRPr="00164194">
              <w:rPr>
                <w:rFonts w:hint="eastAsia"/>
                <w:sz w:val="18"/>
                <w:szCs w:val="18"/>
              </w:rPr>
              <w:t> </w:t>
            </w:r>
            <w:r w:rsidRPr="00164194">
              <w:rPr>
                <w:sz w:val="18"/>
                <w:szCs w:val="18"/>
              </w:rPr>
              <w:t>000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Televiz.kabelis zemei RG-11/melns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Termo nos.caur.10-3 1m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Termo nos.caur.25-8 1m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Transformators electronic 20-70W 230-240V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Trose 6mm 6*12+FC galv.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sign</w:t>
            </w:r>
            <w:r w:rsidRPr="00164194">
              <w:rPr>
                <w:rFonts w:hint="eastAsia"/>
                <w:sz w:val="18"/>
                <w:szCs w:val="18"/>
              </w:rPr>
              <w:t>ā</w:t>
            </w:r>
            <w:r w:rsidRPr="00164194">
              <w:rPr>
                <w:sz w:val="18"/>
                <w:szCs w:val="18"/>
              </w:rPr>
              <w:t>la pastiprin</w:t>
            </w:r>
            <w:r w:rsidRPr="00164194">
              <w:rPr>
                <w:rFonts w:hint="eastAsia"/>
                <w:sz w:val="18"/>
                <w:szCs w:val="18"/>
              </w:rPr>
              <w:t>ā</w:t>
            </w:r>
            <w:r w:rsidRPr="00164194">
              <w:rPr>
                <w:sz w:val="18"/>
                <w:szCs w:val="18"/>
              </w:rPr>
              <w:t>t</w:t>
            </w:r>
            <w:r w:rsidRPr="00164194">
              <w:rPr>
                <w:rFonts w:hint="eastAsia"/>
                <w:sz w:val="18"/>
                <w:szCs w:val="18"/>
              </w:rPr>
              <w:t>ā</w:t>
            </w:r>
            <w:r w:rsidRPr="00164194">
              <w:rPr>
                <w:sz w:val="18"/>
                <w:szCs w:val="18"/>
              </w:rPr>
              <w:t>js Terra</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spliters uz 2 izvadiem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339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spliters uz 3 izvadiem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30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spliters uz 4 izvadiem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341</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spliters uz 6 izvadiem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342</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TV taps 2 izejam un - 10 db</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5</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343</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UG60D k</w:t>
            </w:r>
            <w:r w:rsidRPr="00164194">
              <w:rPr>
                <w:rFonts w:hint="eastAsia"/>
                <w:sz w:val="18"/>
                <w:szCs w:val="18"/>
              </w:rPr>
              <w:t>ā</w:t>
            </w:r>
            <w:r w:rsidRPr="00164194">
              <w:rPr>
                <w:sz w:val="18"/>
                <w:szCs w:val="18"/>
              </w:rPr>
              <w:t>rba z/a /melna/D=60mm H=40mm/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344</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UG70FD v</w:t>
            </w:r>
            <w:r w:rsidRPr="00164194">
              <w:rPr>
                <w:rFonts w:hint="eastAsia"/>
                <w:sz w:val="18"/>
                <w:szCs w:val="18"/>
              </w:rPr>
              <w:t>ā</w:t>
            </w:r>
            <w:r w:rsidRPr="00164194">
              <w:rPr>
                <w:sz w:val="18"/>
                <w:szCs w:val="18"/>
              </w:rPr>
              <w:t>ks k</w:t>
            </w:r>
            <w:r w:rsidRPr="00164194">
              <w:rPr>
                <w:rFonts w:hint="eastAsia"/>
                <w:sz w:val="18"/>
                <w:szCs w:val="18"/>
              </w:rPr>
              <w:t>ā</w:t>
            </w:r>
            <w:r w:rsidRPr="00164194">
              <w:rPr>
                <w:sz w:val="18"/>
                <w:szCs w:val="18"/>
              </w:rPr>
              <w:t>rbai d=70mm</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80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345</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Ugunsdz</w:t>
            </w:r>
            <w:r w:rsidRPr="00164194">
              <w:rPr>
                <w:rFonts w:hint="eastAsia"/>
                <w:sz w:val="18"/>
                <w:szCs w:val="18"/>
              </w:rPr>
              <w:t>ē</w:t>
            </w:r>
            <w:r w:rsidRPr="00164194">
              <w:rPr>
                <w:sz w:val="18"/>
                <w:szCs w:val="18"/>
              </w:rPr>
              <w:t>s</w:t>
            </w:r>
            <w:r w:rsidRPr="00164194">
              <w:rPr>
                <w:rFonts w:hint="eastAsia"/>
                <w:sz w:val="18"/>
                <w:szCs w:val="18"/>
              </w:rPr>
              <w:t>ī</w:t>
            </w:r>
            <w:r w:rsidRPr="00164194">
              <w:rPr>
                <w:sz w:val="18"/>
                <w:szCs w:val="18"/>
              </w:rPr>
              <w:t>bas poga (av</w:t>
            </w:r>
            <w:r w:rsidRPr="00164194">
              <w:rPr>
                <w:rFonts w:hint="eastAsia"/>
                <w:sz w:val="18"/>
                <w:szCs w:val="18"/>
              </w:rPr>
              <w:t>ā</w:t>
            </w:r>
            <w:r w:rsidRPr="00164194">
              <w:rPr>
                <w:sz w:val="18"/>
                <w:szCs w:val="18"/>
              </w:rPr>
              <w:t>rijas)</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346</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Uzsk.sadale V/A NRL 12 ar atslegu</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347</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Wago new 2x2.5qmm/balts klemme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348</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Wago new 4x2.5qmm/sark.klemme</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200</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349</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Zvana poga v/a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2</w:t>
            </w:r>
          </w:p>
        </w:tc>
        <w:tc>
          <w:tcPr>
            <w:tcW w:w="2568" w:type="dxa"/>
          </w:tcPr>
          <w:p w:rsidR="00666860" w:rsidRPr="00164194" w:rsidRDefault="00666860" w:rsidP="00A527D3">
            <w:pPr>
              <w:jc w:val="center"/>
              <w:rPr>
                <w:sz w:val="18"/>
                <w:szCs w:val="18"/>
              </w:rPr>
            </w:pPr>
          </w:p>
        </w:tc>
      </w:tr>
      <w:tr w:rsidR="00666860" w:rsidRPr="00420335" w:rsidTr="00164194">
        <w:trPr>
          <w:trHeight w:val="210"/>
        </w:trPr>
        <w:tc>
          <w:tcPr>
            <w:tcW w:w="817" w:type="dxa"/>
          </w:tcPr>
          <w:p w:rsidR="00666860" w:rsidRPr="00164194" w:rsidRDefault="00666860" w:rsidP="00A527D3">
            <w:pPr>
              <w:jc w:val="right"/>
              <w:rPr>
                <w:sz w:val="18"/>
                <w:szCs w:val="18"/>
              </w:rPr>
            </w:pPr>
            <w:r w:rsidRPr="00164194">
              <w:rPr>
                <w:sz w:val="18"/>
                <w:szCs w:val="18"/>
              </w:rPr>
              <w:t>350</w:t>
            </w:r>
          </w:p>
        </w:tc>
        <w:tc>
          <w:tcPr>
            <w:tcW w:w="4253" w:type="dxa"/>
            <w:shd w:val="clear" w:color="auto" w:fill="auto"/>
            <w:noWrap/>
            <w:vAlign w:val="bottom"/>
            <w:hideMark/>
          </w:tcPr>
          <w:p w:rsidR="00666860" w:rsidRPr="00164194" w:rsidRDefault="00666860" w:rsidP="00A527D3">
            <w:pPr>
              <w:rPr>
                <w:sz w:val="18"/>
                <w:szCs w:val="18"/>
              </w:rPr>
            </w:pPr>
            <w:r w:rsidRPr="00164194">
              <w:rPr>
                <w:sz w:val="18"/>
                <w:szCs w:val="18"/>
              </w:rPr>
              <w:t xml:space="preserve">Zvans skolu  230V </w:t>
            </w:r>
          </w:p>
        </w:tc>
        <w:tc>
          <w:tcPr>
            <w:tcW w:w="1429" w:type="dxa"/>
            <w:shd w:val="clear" w:color="auto" w:fill="auto"/>
            <w:noWrap/>
            <w:vAlign w:val="bottom"/>
            <w:hideMark/>
          </w:tcPr>
          <w:p w:rsidR="00666860" w:rsidRPr="00164194" w:rsidRDefault="00666860" w:rsidP="00A527D3">
            <w:pPr>
              <w:jc w:val="center"/>
              <w:rPr>
                <w:sz w:val="18"/>
                <w:szCs w:val="18"/>
              </w:rPr>
            </w:pPr>
            <w:r w:rsidRPr="00164194">
              <w:rPr>
                <w:sz w:val="18"/>
                <w:szCs w:val="18"/>
              </w:rPr>
              <w:t>1</w:t>
            </w:r>
          </w:p>
        </w:tc>
        <w:tc>
          <w:tcPr>
            <w:tcW w:w="2568" w:type="dxa"/>
          </w:tcPr>
          <w:p w:rsidR="00666860" w:rsidRPr="00164194" w:rsidRDefault="00666860" w:rsidP="00A527D3">
            <w:pPr>
              <w:jc w:val="center"/>
              <w:rPr>
                <w:sz w:val="18"/>
                <w:szCs w:val="18"/>
              </w:rPr>
            </w:pPr>
          </w:p>
        </w:tc>
      </w:tr>
      <w:tr w:rsidR="00005463" w:rsidRPr="00420335" w:rsidTr="00164194">
        <w:trPr>
          <w:trHeight w:val="210"/>
        </w:trPr>
        <w:tc>
          <w:tcPr>
            <w:tcW w:w="817" w:type="dxa"/>
          </w:tcPr>
          <w:p w:rsidR="00005463" w:rsidRPr="00164194" w:rsidRDefault="00005463" w:rsidP="00A527D3">
            <w:pPr>
              <w:jc w:val="right"/>
              <w:rPr>
                <w:sz w:val="18"/>
                <w:szCs w:val="18"/>
              </w:rPr>
            </w:pPr>
            <w:r w:rsidRPr="00164194">
              <w:rPr>
                <w:sz w:val="18"/>
                <w:szCs w:val="18"/>
              </w:rPr>
              <w:t>351</w:t>
            </w:r>
          </w:p>
        </w:tc>
        <w:tc>
          <w:tcPr>
            <w:tcW w:w="4253" w:type="dxa"/>
            <w:shd w:val="clear" w:color="auto" w:fill="auto"/>
            <w:noWrap/>
            <w:vAlign w:val="bottom"/>
          </w:tcPr>
          <w:p w:rsidR="00005463" w:rsidRPr="00164194" w:rsidRDefault="00005463" w:rsidP="00A527D3">
            <w:pPr>
              <w:rPr>
                <w:sz w:val="18"/>
                <w:szCs w:val="18"/>
              </w:rPr>
            </w:pPr>
            <w:r w:rsidRPr="00164194">
              <w:rPr>
                <w:sz w:val="18"/>
                <w:szCs w:val="18"/>
              </w:rPr>
              <w:t>Elektroener</w:t>
            </w:r>
            <w:r w:rsidRPr="00164194">
              <w:rPr>
                <w:rFonts w:hint="eastAsia"/>
                <w:sz w:val="18"/>
                <w:szCs w:val="18"/>
              </w:rPr>
              <w:t>ģ</w:t>
            </w:r>
            <w:r w:rsidRPr="00164194">
              <w:rPr>
                <w:sz w:val="18"/>
                <w:szCs w:val="18"/>
              </w:rPr>
              <w:t>ijas 10-40A 1F skait</w:t>
            </w:r>
            <w:r w:rsidRPr="00164194">
              <w:rPr>
                <w:rFonts w:hint="eastAsia"/>
                <w:sz w:val="18"/>
                <w:szCs w:val="18"/>
              </w:rPr>
              <w:t>ī</w:t>
            </w:r>
            <w:r w:rsidRPr="00164194">
              <w:rPr>
                <w:sz w:val="18"/>
                <w:szCs w:val="18"/>
              </w:rPr>
              <w:t>t</w:t>
            </w:r>
            <w:r w:rsidRPr="00164194">
              <w:rPr>
                <w:rFonts w:hint="eastAsia"/>
                <w:sz w:val="18"/>
                <w:szCs w:val="18"/>
              </w:rPr>
              <w:t>ā</w:t>
            </w:r>
            <w:r w:rsidRPr="00164194">
              <w:rPr>
                <w:sz w:val="18"/>
                <w:szCs w:val="18"/>
              </w:rPr>
              <w:t>js, izmantojams komercuzskait</w:t>
            </w:r>
            <w:r w:rsidRPr="00164194">
              <w:rPr>
                <w:rFonts w:hint="eastAsia"/>
                <w:sz w:val="18"/>
                <w:szCs w:val="18"/>
              </w:rPr>
              <w:t>ē</w:t>
            </w:r>
            <w:r w:rsidRPr="00164194">
              <w:rPr>
                <w:sz w:val="18"/>
                <w:szCs w:val="18"/>
              </w:rPr>
              <w:t>, tas ir sertific</w:t>
            </w:r>
            <w:r w:rsidRPr="00164194">
              <w:rPr>
                <w:rFonts w:hint="eastAsia"/>
                <w:sz w:val="18"/>
                <w:szCs w:val="18"/>
              </w:rPr>
              <w:t>ē</w:t>
            </w:r>
            <w:r w:rsidRPr="00164194">
              <w:rPr>
                <w:sz w:val="18"/>
                <w:szCs w:val="18"/>
              </w:rPr>
              <w:t>ts atbilsto</w:t>
            </w:r>
            <w:r w:rsidRPr="00164194">
              <w:rPr>
                <w:rFonts w:hint="eastAsia"/>
                <w:sz w:val="18"/>
                <w:szCs w:val="18"/>
              </w:rPr>
              <w:t>š</w:t>
            </w:r>
            <w:r w:rsidRPr="00164194">
              <w:rPr>
                <w:sz w:val="18"/>
                <w:szCs w:val="18"/>
              </w:rPr>
              <w:t>i: IEC 62052-11, IEC 62053-21, EN 50470-1, EN 50470-3</w:t>
            </w:r>
          </w:p>
        </w:tc>
        <w:tc>
          <w:tcPr>
            <w:tcW w:w="1429" w:type="dxa"/>
            <w:shd w:val="clear" w:color="auto" w:fill="auto"/>
            <w:noWrap/>
            <w:vAlign w:val="bottom"/>
          </w:tcPr>
          <w:p w:rsidR="00005463" w:rsidRPr="00164194" w:rsidRDefault="00005463" w:rsidP="00A527D3">
            <w:pPr>
              <w:jc w:val="center"/>
              <w:rPr>
                <w:sz w:val="18"/>
                <w:szCs w:val="18"/>
              </w:rPr>
            </w:pPr>
            <w:r w:rsidRPr="00164194">
              <w:rPr>
                <w:sz w:val="18"/>
                <w:szCs w:val="18"/>
              </w:rPr>
              <w:t>10</w:t>
            </w:r>
          </w:p>
        </w:tc>
        <w:tc>
          <w:tcPr>
            <w:tcW w:w="2568" w:type="dxa"/>
          </w:tcPr>
          <w:p w:rsidR="00005463" w:rsidRPr="00164194" w:rsidRDefault="00005463" w:rsidP="00A527D3">
            <w:pPr>
              <w:jc w:val="center"/>
              <w:rPr>
                <w:sz w:val="18"/>
                <w:szCs w:val="18"/>
              </w:rPr>
            </w:pPr>
          </w:p>
        </w:tc>
      </w:tr>
      <w:tr w:rsidR="00005463" w:rsidRPr="00420335" w:rsidTr="00164194">
        <w:trPr>
          <w:trHeight w:val="210"/>
        </w:trPr>
        <w:tc>
          <w:tcPr>
            <w:tcW w:w="817" w:type="dxa"/>
          </w:tcPr>
          <w:p w:rsidR="00005463" w:rsidRPr="00164194" w:rsidRDefault="00005463" w:rsidP="00A527D3">
            <w:pPr>
              <w:jc w:val="right"/>
              <w:rPr>
                <w:sz w:val="18"/>
                <w:szCs w:val="18"/>
              </w:rPr>
            </w:pPr>
            <w:r w:rsidRPr="00164194">
              <w:rPr>
                <w:sz w:val="18"/>
                <w:szCs w:val="18"/>
              </w:rPr>
              <w:t>352</w:t>
            </w:r>
          </w:p>
        </w:tc>
        <w:tc>
          <w:tcPr>
            <w:tcW w:w="4253" w:type="dxa"/>
            <w:shd w:val="clear" w:color="auto" w:fill="auto"/>
            <w:noWrap/>
            <w:vAlign w:val="bottom"/>
          </w:tcPr>
          <w:p w:rsidR="00005463" w:rsidRPr="00164194" w:rsidRDefault="00005463" w:rsidP="00A527D3">
            <w:pPr>
              <w:rPr>
                <w:sz w:val="18"/>
                <w:szCs w:val="18"/>
              </w:rPr>
            </w:pPr>
            <w:r w:rsidRPr="00164194">
              <w:rPr>
                <w:sz w:val="18"/>
                <w:szCs w:val="18"/>
              </w:rPr>
              <w:t>Elektroener</w:t>
            </w:r>
            <w:r w:rsidRPr="00164194">
              <w:rPr>
                <w:rFonts w:hint="eastAsia"/>
                <w:sz w:val="18"/>
                <w:szCs w:val="18"/>
              </w:rPr>
              <w:t>ģ</w:t>
            </w:r>
            <w:r w:rsidRPr="00164194">
              <w:rPr>
                <w:sz w:val="18"/>
                <w:szCs w:val="18"/>
              </w:rPr>
              <w:t>ijas 10-60A 3F skait</w:t>
            </w:r>
            <w:r w:rsidRPr="00164194">
              <w:rPr>
                <w:rFonts w:hint="eastAsia"/>
                <w:sz w:val="18"/>
                <w:szCs w:val="18"/>
              </w:rPr>
              <w:t>ī</w:t>
            </w:r>
            <w:r w:rsidRPr="00164194">
              <w:rPr>
                <w:sz w:val="18"/>
                <w:szCs w:val="18"/>
              </w:rPr>
              <w:t>t</w:t>
            </w:r>
            <w:r w:rsidRPr="00164194">
              <w:rPr>
                <w:rFonts w:hint="eastAsia"/>
                <w:sz w:val="18"/>
                <w:szCs w:val="18"/>
              </w:rPr>
              <w:t>ā</w:t>
            </w:r>
            <w:r w:rsidRPr="00164194">
              <w:rPr>
                <w:sz w:val="18"/>
                <w:szCs w:val="18"/>
              </w:rPr>
              <w:t>js, izmantojams komercuzskait</w:t>
            </w:r>
            <w:r w:rsidRPr="00164194">
              <w:rPr>
                <w:rFonts w:hint="eastAsia"/>
                <w:sz w:val="18"/>
                <w:szCs w:val="18"/>
              </w:rPr>
              <w:t>ē</w:t>
            </w:r>
            <w:r w:rsidRPr="00164194">
              <w:rPr>
                <w:sz w:val="18"/>
                <w:szCs w:val="18"/>
              </w:rPr>
              <w:t>, tas ir sertific</w:t>
            </w:r>
            <w:r w:rsidRPr="00164194">
              <w:rPr>
                <w:rFonts w:hint="eastAsia"/>
                <w:sz w:val="18"/>
                <w:szCs w:val="18"/>
              </w:rPr>
              <w:t>ē</w:t>
            </w:r>
            <w:r w:rsidRPr="00164194">
              <w:rPr>
                <w:sz w:val="18"/>
                <w:szCs w:val="18"/>
              </w:rPr>
              <w:t>ts atbilsto</w:t>
            </w:r>
            <w:r w:rsidRPr="00164194">
              <w:rPr>
                <w:rFonts w:hint="eastAsia"/>
                <w:sz w:val="18"/>
                <w:szCs w:val="18"/>
              </w:rPr>
              <w:t>š</w:t>
            </w:r>
            <w:r w:rsidRPr="00164194">
              <w:rPr>
                <w:sz w:val="18"/>
                <w:szCs w:val="18"/>
              </w:rPr>
              <w:t>i: IEC 62052-11, IEC 62053-21, EN 50470-1, EN 50470-3</w:t>
            </w:r>
          </w:p>
        </w:tc>
        <w:tc>
          <w:tcPr>
            <w:tcW w:w="1429" w:type="dxa"/>
            <w:shd w:val="clear" w:color="auto" w:fill="auto"/>
            <w:noWrap/>
            <w:vAlign w:val="bottom"/>
          </w:tcPr>
          <w:p w:rsidR="00005463" w:rsidRPr="00164194" w:rsidRDefault="00005463" w:rsidP="00A527D3">
            <w:pPr>
              <w:jc w:val="center"/>
              <w:rPr>
                <w:sz w:val="18"/>
                <w:szCs w:val="18"/>
              </w:rPr>
            </w:pPr>
            <w:r w:rsidRPr="00164194">
              <w:rPr>
                <w:sz w:val="18"/>
                <w:szCs w:val="18"/>
              </w:rPr>
              <w:t>10</w:t>
            </w:r>
          </w:p>
        </w:tc>
        <w:tc>
          <w:tcPr>
            <w:tcW w:w="2568" w:type="dxa"/>
          </w:tcPr>
          <w:p w:rsidR="00005463" w:rsidRPr="00164194" w:rsidRDefault="00005463" w:rsidP="00A527D3">
            <w:pPr>
              <w:jc w:val="center"/>
              <w:rPr>
                <w:sz w:val="18"/>
                <w:szCs w:val="18"/>
              </w:rPr>
            </w:pPr>
          </w:p>
        </w:tc>
      </w:tr>
    </w:tbl>
    <w:p w:rsidR="00703789" w:rsidRDefault="00703789" w:rsidP="007A3271">
      <w:pPr>
        <w:spacing w:after="120"/>
        <w:ind w:firstLine="284"/>
        <w:jc w:val="both"/>
      </w:pPr>
    </w:p>
    <w:p w:rsidR="009F1543" w:rsidRDefault="009F1543" w:rsidP="009F1543">
      <w:pPr>
        <w:jc w:val="both"/>
      </w:pPr>
      <w:r w:rsidRPr="009F1543">
        <w:t>Preci, kas nav iekļauta (noradītā) Tehniskās specifikācijas sarakstā (tabulā) Pasūtītājs varēs pasūtīt atsevišķi no Pretendenta esoša kataloga ar noteikto pastāvīgo atlaidi _______ % (</w:t>
      </w:r>
      <w:r w:rsidRPr="009F1543">
        <w:rPr>
          <w:i/>
        </w:rPr>
        <w:t>vārdiem</w:t>
      </w:r>
      <w:r w:rsidRPr="009F1543">
        <w:t>).</w:t>
      </w:r>
    </w:p>
    <w:p w:rsidR="009F1543" w:rsidRPr="009F1543" w:rsidRDefault="009F1543" w:rsidP="009F1543">
      <w:pPr>
        <w:jc w:val="both"/>
      </w:pPr>
      <w:r w:rsidRPr="009F1543">
        <w:t xml:space="preserve"> Pretendentam jāiesniedz preču katalogs papīrveida formātā vai jānorāda attiecīgā internēta resursa adrese.</w:t>
      </w:r>
    </w:p>
    <w:p w:rsidR="004E5CCF" w:rsidRDefault="004E5CCF" w:rsidP="001147D4">
      <w:pPr>
        <w:jc w:val="both"/>
      </w:pPr>
      <w:r>
        <w:t>Piegādes vietas:</w:t>
      </w:r>
    </w:p>
    <w:p w:rsidR="007501A9" w:rsidRPr="007501A9" w:rsidRDefault="007501A9" w:rsidP="00EE7E6D">
      <w:pPr>
        <w:numPr>
          <w:ilvl w:val="0"/>
          <w:numId w:val="44"/>
        </w:numPr>
        <w:tabs>
          <w:tab w:val="left" w:pos="993"/>
        </w:tabs>
        <w:ind w:left="284" w:hanging="284"/>
        <w:jc w:val="both"/>
      </w:pPr>
      <w:r w:rsidRPr="007501A9">
        <w:t> Rīgas Centrālcietums, Mazā Matīsa ielā 5, Rīgā, LV-1009;</w:t>
      </w:r>
    </w:p>
    <w:p w:rsidR="007501A9" w:rsidRPr="007501A9" w:rsidRDefault="007501A9" w:rsidP="00EE7E6D">
      <w:pPr>
        <w:numPr>
          <w:ilvl w:val="0"/>
          <w:numId w:val="44"/>
        </w:numPr>
        <w:tabs>
          <w:tab w:val="left" w:pos="993"/>
        </w:tabs>
        <w:ind w:left="284" w:hanging="284"/>
        <w:jc w:val="both"/>
      </w:pPr>
      <w:r w:rsidRPr="007501A9">
        <w:t>Brasas cietums, Laktas ielā 4, Rīgā, LV-1013;</w:t>
      </w:r>
    </w:p>
    <w:p w:rsidR="007501A9" w:rsidRPr="007501A9" w:rsidRDefault="007501A9" w:rsidP="00EE7E6D">
      <w:pPr>
        <w:numPr>
          <w:ilvl w:val="0"/>
          <w:numId w:val="44"/>
        </w:numPr>
        <w:tabs>
          <w:tab w:val="left" w:pos="993"/>
        </w:tabs>
        <w:ind w:left="284" w:hanging="284"/>
        <w:jc w:val="both"/>
      </w:pPr>
      <w:r w:rsidRPr="007501A9">
        <w:t>Iļģuciema cietums, Tvaikoņu ielā 3, Rīgā, LV-1007;</w:t>
      </w:r>
    </w:p>
    <w:p w:rsidR="007501A9" w:rsidRPr="007501A9" w:rsidRDefault="007501A9" w:rsidP="00EE7E6D">
      <w:pPr>
        <w:numPr>
          <w:ilvl w:val="0"/>
          <w:numId w:val="44"/>
        </w:numPr>
        <w:tabs>
          <w:tab w:val="left" w:pos="993"/>
        </w:tabs>
        <w:ind w:left="284" w:hanging="284"/>
        <w:jc w:val="both"/>
      </w:pPr>
      <w:r w:rsidRPr="007501A9">
        <w:t>Olaines cietums (Latvijas Cietumu slimnīca), Rīgas ielā 10, Olainē, LV-2114;</w:t>
      </w:r>
    </w:p>
    <w:p w:rsidR="007501A9" w:rsidRPr="007501A9" w:rsidRDefault="007501A9" w:rsidP="00EE7E6D">
      <w:pPr>
        <w:numPr>
          <w:ilvl w:val="0"/>
          <w:numId w:val="44"/>
        </w:numPr>
        <w:tabs>
          <w:tab w:val="left" w:pos="993"/>
        </w:tabs>
        <w:ind w:left="284" w:hanging="284"/>
        <w:jc w:val="both"/>
      </w:pPr>
      <w:r w:rsidRPr="007501A9">
        <w:t>Jelgavas cietums, Palīdzības ielā 3, Jelgavā, LV-3001;</w:t>
      </w:r>
    </w:p>
    <w:p w:rsidR="007501A9" w:rsidRPr="007501A9" w:rsidRDefault="007501A9" w:rsidP="00EE7E6D">
      <w:pPr>
        <w:numPr>
          <w:ilvl w:val="0"/>
          <w:numId w:val="44"/>
        </w:numPr>
        <w:tabs>
          <w:tab w:val="left" w:pos="993"/>
        </w:tabs>
        <w:ind w:left="284" w:hanging="284"/>
        <w:jc w:val="both"/>
      </w:pPr>
      <w:r w:rsidRPr="007501A9">
        <w:t>Cēsu Audzināšanas iestāde nepilngadīgajiem, Līgatnes ielā 6, Cēsīs, Cēsu nov., LV-4101;</w:t>
      </w:r>
    </w:p>
    <w:p w:rsidR="007501A9" w:rsidRPr="007501A9" w:rsidRDefault="007501A9" w:rsidP="00EE7E6D">
      <w:pPr>
        <w:numPr>
          <w:ilvl w:val="0"/>
          <w:numId w:val="44"/>
        </w:numPr>
        <w:tabs>
          <w:tab w:val="left" w:pos="993"/>
        </w:tabs>
        <w:ind w:left="284" w:hanging="284"/>
        <w:jc w:val="both"/>
      </w:pPr>
      <w:r w:rsidRPr="007501A9">
        <w:lastRenderedPageBreak/>
        <w:t>Valmieras cietums, Dzirnavu ielā 32,Valmieras pag., Burtnieku nov., LV-4219;</w:t>
      </w:r>
    </w:p>
    <w:p w:rsidR="007501A9" w:rsidRPr="007501A9" w:rsidRDefault="007501A9" w:rsidP="00EE7E6D">
      <w:pPr>
        <w:numPr>
          <w:ilvl w:val="0"/>
          <w:numId w:val="44"/>
        </w:numPr>
        <w:tabs>
          <w:tab w:val="left" w:pos="993"/>
        </w:tabs>
        <w:ind w:left="284" w:hanging="284"/>
        <w:jc w:val="both"/>
      </w:pPr>
      <w:r w:rsidRPr="007501A9">
        <w:t>Jēkabpils cietums, Ķieģeļu ielā 14, Jēkabpilī, LV-5202;</w:t>
      </w:r>
    </w:p>
    <w:p w:rsidR="007501A9" w:rsidRPr="007501A9" w:rsidRDefault="007501A9" w:rsidP="00EE7E6D">
      <w:pPr>
        <w:numPr>
          <w:ilvl w:val="0"/>
          <w:numId w:val="44"/>
        </w:numPr>
        <w:tabs>
          <w:tab w:val="left" w:pos="993"/>
        </w:tabs>
        <w:ind w:left="284" w:hanging="284"/>
        <w:jc w:val="both"/>
      </w:pPr>
      <w:r w:rsidRPr="007501A9">
        <w:t>Daugavgrīvas cietums, Lielā ielā 1, Daugavpilī, LV-5418;</w:t>
      </w:r>
    </w:p>
    <w:p w:rsidR="007501A9" w:rsidRPr="007501A9" w:rsidRDefault="007501A9" w:rsidP="00EE7E6D">
      <w:pPr>
        <w:numPr>
          <w:ilvl w:val="0"/>
          <w:numId w:val="44"/>
        </w:numPr>
        <w:tabs>
          <w:tab w:val="left" w:pos="993"/>
        </w:tabs>
        <w:ind w:left="284" w:hanging="284"/>
        <w:jc w:val="both"/>
      </w:pPr>
      <w:r w:rsidRPr="007501A9">
        <w:t>Liepājas cietums, Dārzu ielā 14-16, Liepājā, LV-3401;</w:t>
      </w:r>
    </w:p>
    <w:p w:rsidR="007501A9" w:rsidRPr="007501A9" w:rsidRDefault="007501A9" w:rsidP="00EE7E6D">
      <w:pPr>
        <w:numPr>
          <w:ilvl w:val="0"/>
          <w:numId w:val="44"/>
        </w:numPr>
        <w:tabs>
          <w:tab w:val="left" w:pos="993"/>
        </w:tabs>
        <w:ind w:left="284" w:hanging="284"/>
        <w:jc w:val="both"/>
      </w:pPr>
      <w:r w:rsidRPr="007501A9">
        <w:t xml:space="preserve">Ieslodzījuma vietu pārvalde, Stabu </w:t>
      </w:r>
      <w:r w:rsidR="00FB3D50" w:rsidRPr="007501A9">
        <w:t>iel</w:t>
      </w:r>
      <w:r w:rsidR="00FB3D50">
        <w:t>ā</w:t>
      </w:r>
      <w:r w:rsidR="00FB3D50" w:rsidRPr="007501A9">
        <w:t xml:space="preserve"> </w:t>
      </w:r>
      <w:r w:rsidRPr="007501A9">
        <w:t>89, Rīga, LV-1009.</w:t>
      </w:r>
    </w:p>
    <w:p w:rsidR="00666860" w:rsidRDefault="004E5CCF" w:rsidP="001147D4">
      <w:pPr>
        <w:jc w:val="right"/>
      </w:pPr>
      <w:r>
        <w:rPr>
          <w:b/>
          <w:bCs/>
        </w:rPr>
        <w:br w:type="column"/>
      </w:r>
      <w:r w:rsidR="00666860">
        <w:lastRenderedPageBreak/>
        <w:t>2</w:t>
      </w:r>
      <w:r w:rsidR="00666860" w:rsidRPr="005C2677">
        <w:t>.</w:t>
      </w:r>
      <w:r w:rsidR="00666860">
        <w:t> </w:t>
      </w:r>
      <w:r w:rsidR="00666860" w:rsidRPr="005C2677">
        <w:t>pielikums</w:t>
      </w:r>
    </w:p>
    <w:p w:rsidR="00666860" w:rsidRDefault="00666860" w:rsidP="00666860">
      <w:pPr>
        <w:jc w:val="right"/>
      </w:pPr>
      <w:r w:rsidRPr="005C2677">
        <w:t xml:space="preserve">atklāta konkursa </w:t>
      </w:r>
    </w:p>
    <w:p w:rsidR="00666860" w:rsidRDefault="00666860" w:rsidP="00666860">
      <w:pPr>
        <w:jc w:val="right"/>
      </w:pPr>
      <w:r w:rsidRPr="005C2677">
        <w:t>(Nr.</w:t>
      </w:r>
      <w:r>
        <w:t> </w:t>
      </w:r>
      <w:r w:rsidRPr="005C2677">
        <w:t>IeVP</w:t>
      </w:r>
      <w:r>
        <w:t> </w:t>
      </w:r>
      <w:r w:rsidR="00BB07E5">
        <w:t>2018/</w:t>
      </w:r>
      <w:r w:rsidR="00FC4755">
        <w:t>83</w:t>
      </w:r>
      <w:r w:rsidRPr="005C2677">
        <w:t>)</w:t>
      </w:r>
    </w:p>
    <w:p w:rsidR="00666860" w:rsidRDefault="00666860" w:rsidP="006F5609">
      <w:pPr>
        <w:jc w:val="right"/>
      </w:pPr>
      <w:r>
        <w:t>n</w:t>
      </w:r>
      <w:r w:rsidRPr="005C2677">
        <w:t>olik</w:t>
      </w:r>
      <w:r>
        <w:t>u</w:t>
      </w:r>
      <w:r w:rsidRPr="005C2677">
        <w:t>mam</w:t>
      </w:r>
    </w:p>
    <w:p w:rsidR="001D3381" w:rsidRDefault="002D414E" w:rsidP="00582E4B">
      <w:pPr>
        <w:jc w:val="center"/>
      </w:pPr>
      <w:r w:rsidRPr="002F3FB5">
        <w:t>FINANŠU PIEDĀVĀJUMS</w:t>
      </w:r>
    </w:p>
    <w:p w:rsidR="001D3381" w:rsidRPr="00582E4B" w:rsidRDefault="001D3381" w:rsidP="00582E4B">
      <w:pPr>
        <w:jc w:val="both"/>
        <w:rPr>
          <w:sz w:val="16"/>
          <w:szCs w:val="16"/>
        </w:rPr>
      </w:pPr>
    </w:p>
    <w:p w:rsidR="002D414E" w:rsidRDefault="002D414E" w:rsidP="00D86CF2">
      <w:pPr>
        <w:ind w:firstLine="720"/>
        <w:jc w:val="both"/>
      </w:pPr>
      <w:r w:rsidRPr="002F3FB5">
        <w:t xml:space="preserve">Saskaņā ar Ieslodzījuma vietu pārvaldes </w:t>
      </w:r>
      <w:r>
        <w:t>iepirkuma</w:t>
      </w:r>
      <w:r w:rsidRPr="002F3FB5">
        <w:t xml:space="preserve"> </w:t>
      </w:r>
      <w:r w:rsidR="00A9663A">
        <w:t>"</w:t>
      </w:r>
      <w:r w:rsidR="00177BD8" w:rsidRPr="002978CA">
        <w:t xml:space="preserve">Elektropreču iegāde </w:t>
      </w:r>
      <w:r w:rsidR="00177BD8" w:rsidRPr="002978CA">
        <w:rPr>
          <w:color w:val="000000"/>
        </w:rPr>
        <w:t>Ieslodzījuma vietu pārvaldes vajadzībām</w:t>
      </w:r>
      <w:r w:rsidR="00A9663A">
        <w:t>"</w:t>
      </w:r>
      <w:r w:rsidRPr="002F3FB5">
        <w:t xml:space="preserve"> (iepirkuma identifikācijas Nr.</w:t>
      </w:r>
      <w:r w:rsidR="00ED1F69">
        <w:t> </w:t>
      </w:r>
      <w:r w:rsidRPr="002F3FB5">
        <w:t>IeVP</w:t>
      </w:r>
      <w:r w:rsidR="00ED1F69">
        <w:t> </w:t>
      </w:r>
      <w:r w:rsidR="00BB07E5">
        <w:t>2018/</w:t>
      </w:r>
      <w:r w:rsidR="00FC4755">
        <w:t>83</w:t>
      </w:r>
      <w:r w:rsidRPr="002F3FB5">
        <w:t>) Nolikumu, __________________________________ (</w:t>
      </w:r>
      <w:r w:rsidRPr="002F3FB5">
        <w:rPr>
          <w:i/>
        </w:rPr>
        <w:t xml:space="preserve">pretendenta nosaukums) </w:t>
      </w:r>
      <w:r w:rsidRPr="002F3FB5">
        <w:t>apstiprinām, ka piekrītam atklāta konkursa noteikumiem un piedāvājam piegādāt ieslodzījuma vietām sekojošas preces par šādām cenām:</w:t>
      </w:r>
    </w:p>
    <w:p w:rsidR="006F5609" w:rsidRPr="00971F34" w:rsidRDefault="006F5609" w:rsidP="006F5609">
      <w:pPr>
        <w:jc w:val="both"/>
      </w:pPr>
    </w:p>
    <w:tbl>
      <w:tblPr>
        <w:tblpPr w:leftFromText="180" w:rightFromText="180" w:vertAnchor="text" w:horzAnchor="margin" w:tblpX="1" w:tblpY="148"/>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4346"/>
        <w:gridCol w:w="1096"/>
        <w:gridCol w:w="1041"/>
        <w:gridCol w:w="1399"/>
      </w:tblGrid>
      <w:tr w:rsidR="006F5609" w:rsidRPr="00FB3D50" w:rsidTr="00703789">
        <w:trPr>
          <w:trHeight w:val="210"/>
        </w:trPr>
        <w:tc>
          <w:tcPr>
            <w:tcW w:w="942" w:type="dxa"/>
          </w:tcPr>
          <w:p w:rsidR="006F5609" w:rsidRPr="00164194" w:rsidRDefault="006F5609" w:rsidP="00A37006">
            <w:pPr>
              <w:rPr>
                <w:sz w:val="18"/>
                <w:szCs w:val="18"/>
              </w:rPr>
            </w:pPr>
          </w:p>
          <w:p w:rsidR="006F5609" w:rsidRPr="00164194" w:rsidRDefault="006F5609" w:rsidP="00A37006">
            <w:pPr>
              <w:rPr>
                <w:sz w:val="18"/>
                <w:szCs w:val="18"/>
              </w:rPr>
            </w:pPr>
          </w:p>
          <w:p w:rsidR="006F5609" w:rsidRPr="00164194" w:rsidRDefault="006F5609" w:rsidP="00A37006">
            <w:pPr>
              <w:rPr>
                <w:sz w:val="18"/>
                <w:szCs w:val="18"/>
              </w:rPr>
            </w:pPr>
            <w:r w:rsidRPr="00164194">
              <w:rPr>
                <w:sz w:val="18"/>
                <w:szCs w:val="18"/>
              </w:rPr>
              <w:t>Nr. p.k.</w:t>
            </w:r>
          </w:p>
        </w:tc>
        <w:tc>
          <w:tcPr>
            <w:tcW w:w="4346" w:type="dxa"/>
            <w:shd w:val="clear" w:color="auto" w:fill="auto"/>
            <w:noWrap/>
            <w:vAlign w:val="center"/>
            <w:hideMark/>
          </w:tcPr>
          <w:p w:rsidR="006F5609" w:rsidRPr="00164194" w:rsidRDefault="006F5609" w:rsidP="00703789">
            <w:pPr>
              <w:jc w:val="center"/>
              <w:rPr>
                <w:sz w:val="18"/>
                <w:szCs w:val="18"/>
              </w:rPr>
            </w:pPr>
            <w:r w:rsidRPr="00164194">
              <w:rPr>
                <w:sz w:val="18"/>
                <w:szCs w:val="18"/>
              </w:rPr>
              <w:t>Nosaukums</w:t>
            </w:r>
          </w:p>
        </w:tc>
        <w:tc>
          <w:tcPr>
            <w:tcW w:w="1033" w:type="dxa"/>
            <w:vAlign w:val="center"/>
          </w:tcPr>
          <w:p w:rsidR="006F5609" w:rsidRPr="00164194" w:rsidRDefault="006F5609" w:rsidP="00A37006">
            <w:pPr>
              <w:jc w:val="center"/>
              <w:rPr>
                <w:sz w:val="18"/>
                <w:szCs w:val="18"/>
              </w:rPr>
            </w:pPr>
            <w:r w:rsidRPr="00164194">
              <w:rPr>
                <w:sz w:val="18"/>
                <w:szCs w:val="18"/>
              </w:rPr>
              <w:t>Vienas mērvienības cena EUR  bez (PVN)</w:t>
            </w:r>
          </w:p>
        </w:tc>
        <w:tc>
          <w:tcPr>
            <w:tcW w:w="1041" w:type="dxa"/>
            <w:shd w:val="clear" w:color="auto" w:fill="auto"/>
            <w:noWrap/>
            <w:vAlign w:val="center"/>
            <w:hideMark/>
          </w:tcPr>
          <w:p w:rsidR="006F5609" w:rsidRPr="00164194" w:rsidRDefault="00C011D4" w:rsidP="00A37006">
            <w:pPr>
              <w:jc w:val="center"/>
              <w:rPr>
                <w:sz w:val="18"/>
                <w:szCs w:val="18"/>
              </w:rPr>
            </w:pPr>
            <w:r w:rsidRPr="00164194">
              <w:rPr>
                <w:sz w:val="18"/>
                <w:szCs w:val="18"/>
              </w:rPr>
              <w:t>Aptuvenais d</w:t>
            </w:r>
            <w:r w:rsidR="006F5609" w:rsidRPr="00164194">
              <w:rPr>
                <w:sz w:val="18"/>
                <w:szCs w:val="18"/>
              </w:rPr>
              <w:t>audzums</w:t>
            </w:r>
          </w:p>
        </w:tc>
        <w:tc>
          <w:tcPr>
            <w:tcW w:w="1422" w:type="dxa"/>
            <w:vAlign w:val="center"/>
          </w:tcPr>
          <w:p w:rsidR="006F5609" w:rsidRPr="00164194" w:rsidRDefault="00C75DC5" w:rsidP="00A37006">
            <w:pPr>
              <w:jc w:val="center"/>
              <w:rPr>
                <w:sz w:val="18"/>
                <w:szCs w:val="18"/>
              </w:rPr>
            </w:pPr>
            <w:r w:rsidRPr="00164194">
              <w:rPr>
                <w:sz w:val="18"/>
                <w:szCs w:val="18"/>
              </w:rPr>
              <w:t>Nosacītā līgumcena (k</w:t>
            </w:r>
            <w:r w:rsidR="006F5609" w:rsidRPr="00164194">
              <w:rPr>
                <w:sz w:val="18"/>
                <w:szCs w:val="18"/>
              </w:rPr>
              <w:t>opējā cena EUR   bez (PVN) noradītajām daudzumam</w:t>
            </w:r>
            <w:r w:rsidRPr="00164194">
              <w:rPr>
                <w:sz w:val="18"/>
                <w:szCs w:val="18"/>
              </w:rPr>
              <w:t>)</w:t>
            </w: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25W   E14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25W E27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2300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3-5mm/balts/skavas/100gab/*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3FX5-65A DIN sliedes skaitītājs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40W E27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370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60W E27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75W E27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365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AK70 sadale v/a/70mod/IP65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AKe24 sadale v/a/24mod/IP55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AS10 lustru klemme 10qmm/10gab/12-pol/*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AS16 lustru klemme 16qmm/10gab/12-pol/*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AS4 lustru klemme 4.0qmm/10gab/12-pol/*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AS6 lustru klemme 6.0qmm/10gab/12-pol/*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AT2 lustru klemme 2.5qmm/10gab/12-pol/*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Auduma izolācijas lenta 19mm x 20m PHV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1B-10A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1B-16A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1B-6A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   2A 6kA/Home/*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1C- 20A 6kA/Home/*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1C- 25A 6kA/Home/*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1C-10A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1C-16A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1C-20A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1C-25A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3B-16A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3B-20A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3B-40A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3C-100A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3C-125A 10kA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3C-16A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3C-25A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3C-32A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3C-40A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3C-50A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3C-63A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Autom.sledzis 3C-80A  6kA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Āra apgaism. Spuldze NA  250W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Barošanas bloks12V 10A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Barošanas bloks12V 5A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Baterija  3R12/plakanā/4.5V/Super 2000*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Baterija lādējamā HR6F22/KRONA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Baterija R14 1.5V SKY</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lastRenderedPageBreak/>
              <w:t>44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Baterija R20 1.5V SKY</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BNC ligzda - BNC ligzda 2092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BNC ligzda - BNC ligzda 2092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BPL3-13mm saite štrobām/100gab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d=16mm/50m/pelēka/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49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d=20mm/50m/melna/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d=20mm/50m/pelēka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d=32mm/25m pelēka/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d=32mm/25m/melna/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Caurule gofrēta d=40mm/25m pelēka/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Dakša 16A 5P-6h 380V IP44/sark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Dakša 16A pie sien.v/a 5P-6h 380V IP44/sark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Dakša ar zem/balta/termoplast/50gab/250V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 xml:space="preserve">Dakša ar zem/melna/termoplast/250V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Dielektriskie cimdi līdz 1000V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59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Digitālais multimetrs /caurzvanīšana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Drošinatajs  40A /PN-2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FC4755" w:rsidP="00A37006">
            <w:pPr>
              <w:jc w:val="right"/>
              <w:rPr>
                <w:sz w:val="18"/>
                <w:szCs w:val="18"/>
              </w:rPr>
            </w:pPr>
            <w:r w:rsidRPr="00164194">
              <w:rPr>
                <w:sz w:val="18"/>
                <w:szCs w:val="18"/>
              </w:rPr>
              <w:t>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 spuldze 20W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458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65W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15W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18W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23-24W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26W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30W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Ekon.spuldze 8-9W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69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Ekonom.spuldze 15W E14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Ekonom.spuldze 9W E14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El.tens boilerim 1.5kW 220V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El.tens ūdens 2.0kW 220V U-60cm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Elektroizol.lenta/balta/19mmx20m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Elektroizol.lenta/bruna/19mmx20m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Elektroizol.lenta/melna/15mmx10m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Elektroizol.lenta/melna/19mmx20m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Elektroizol.lenta/melna/19mmx33m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Elektroizol.lenta/sarkana/19mmx33m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79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Elektroizol.lenta/zila/15mmx10m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Elektroizol.lenta/zila/19mmx20m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Elektroizol.lenta/zila/19mmx33m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Enkurdībelis M10 Sormat</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Enkurs-āķis 10mm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EXIT av.gaism.3.00 h/M 8W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EXTERIEUR OUTDOOR 16W E27 ekon.spuldze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Fiksators  DIN 741 6mm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G23  11W/840 ekon.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G23  9W/830 ekon.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89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G23 11W/830  2-pin spuldze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G24d-2 26W/830 ekon.spuldze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G24d-2 26W/840 ekon.spuldze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Gaismas armatūra 2x36W  v/a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alumin.100W IP44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v/a 4x18W</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150W/SON-T</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1x18W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1x26W PL-C/2P IP20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1x26W PL-C/2P IP44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99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1x36W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250W/SON-T/</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2x18W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2x36W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180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2x58W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8W v/a ar slēdzi</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Gaismeklis z/a 4x18W</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Galda lampa /11W/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Gofr.caurule d= 40/50m/sarkana/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108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 1000W/189mm/ R7s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lastRenderedPageBreak/>
              <w:t>109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Hal.spuldze R7s 100W /78mm/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Hal.spuldze R7s 150W /118mm/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Hal.spuldze R7s 200W /118mm/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Hal.spuldze R7s 300W /118mm/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Hal.spuldze R7s 500W /118mm/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 xml:space="preserve">Halogēna spuldze 12V 35W/38Gr GU5.3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HP  70 kārba 75x75x42mm IP54/60gab/*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HP100 kārba 113x113x58mm IP54/20gab/*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HP150 kārba 164x119x77mm IP54/12gab/*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HP150 kārba 164x119x77mm IP54/12gab/*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119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HP190 kārba 199x149x77mm IP54/8gab/*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Ietvere  E14  4A 250V IP20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Ietvere  E27  4A 250V IP20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Indikātors/caursp/150-250V L=140mm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12x12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20x20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25x16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25x16 2m/pašlīmējošs/balts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30x10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40x16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129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Kab.kanāls 40x60 2m/balts/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Kab.skavas 10-14mm/balts/100gab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Kab.skavas 14-20mm/balts/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Kab.skavas 5-7mm/balts/100gab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Kab.skavas 7-10mm/balts/100gab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Kab.skavas 8-12mm/balts/100gab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2x1.5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2x2.5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3x1.5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2400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3x2.5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139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4x1.5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4x16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4x4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185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4x6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5x1.5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5x2.5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5x4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5x6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CYKY 3x1.5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CYKY 3x2.5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149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CYKY 4x6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CYKY 5x16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plakan. 2x1.5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plakan. 3x1.5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Kabelis plakan. 3x2.5 qmm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Kabeļu nazis/melns/D=8-28mm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Karba 139x119x70mm v/a ar klemmu/IP65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Kāpņu telpas apg. Plastmasas  Laika slēdzis 400W</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Kārba reģ. 1-viet.</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Kārba reģ. 2-viet.</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159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Komp.kabelis ārējais ar trosi 5-kat 4x2x0.5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1220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Komp.kabelis/peleks/spolē-305m/5-kat/4x2x0.5/306210004/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1720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w:t>
            </w:r>
            <w:r w:rsidR="00FC4755" w:rsidRPr="00164194">
              <w:rPr>
                <w:sz w:val="18"/>
                <w:szCs w:val="18"/>
              </w:rPr>
              <w:t>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Kompjut.kabelis ekranēts cat.5e spolē-305m 4x2x0.5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RJ10 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RJ11 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RJ11 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RJ11 6/4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RJ45 8/8</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uzskr.mama uz konektora TV ligzdā</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uzskr.papa uz konektora, TV ligzdā</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169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uzskrūvējamais RG-59 kabelim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uzskrūvējamais RG-6 kabelim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Konektors uzskrūvējams RG-11 kabelim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Konēktejama LSA sav.Kārba Cat5e v/a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lastRenderedPageBreak/>
              <w:t>173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Kopnes bloks 1F 1m 10mm2/56 mod/*</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Kopnes bloks 3F 1m.10mm2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Kroņurbis betonam d=68mm SDS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Kroņurbis SDS betonam D=80mm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Laiviņa OVAL gaismeklis  mat  E27 IP 54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LED Lukturis 1x3W 120 Lm/IP65/*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179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LN18.144 drossels   VS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LN36.149 drossels VS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Lodalva flux 2% 1.0 mm/250g</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Lodāmurs 30W 220V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Lodāmurs 60W 220V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LSA modul UCS-DM-W-SP (CI-11)</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LSA pamatkarkass 10 pāru ietvars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Lukturis lādējamais 15W hal.+9LED+5W 6V/2.5A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Lukturis LED 3W 120 lm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 Spuldze 18W 4000K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871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189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8W/33 G5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8W/33 G5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36W840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14W/840 G5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28W/840 G5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36W 4000K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1679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58W 4000K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227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58W/840 G13</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80W/840  T5 G13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Lum.spuldze 80W/840 G5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199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Magnētiskais kontakts (gerkon)</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Metal halid spuldze  150W RX7s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Metal halid spuldze  70W RX7s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Mērknaibles ar cipara displeju</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MS18-18/13-18A/El.motoru aizsardz.automāts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Multimetrs ar cipara displeju /caurzvanīšana/gumijots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NH00-C  25A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NH00-C  40A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NH00-C  50A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NH00-C  63A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209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NH00-C  80A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NH-1C   35A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NH-1C   40A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NH-1C   50A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NH-1C   63A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NH-2C   40A drošinātājs/12-gab/*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NH-2c  250A drošinātājs/3-gab/*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Nopl.automāts 4P 63A 30mA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Pagar. 5-viet.a/z 3m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Pagar. 5-viet.a/z 3m/ar slēdzi/</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219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Pagar. 5-viet.a/z 5m/ar slēdzi/</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Pagarin. 50m 3x1.5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Pagarinātājs 50m ar vienu roz* 2x1.0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Pārēja no BNC uz RCA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Pārslēdzis  /mehan/JUNG</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Pārslēdzis v/a /balts/*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Pārslēdzis z/a /balts/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Pārslēdzis/balts/16A IP44/Opal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PL-C/2P G24d3 26W/840 spuldze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PL-S/2P 11W/830 G23 spuldze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229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PL-S/2P 11W/840 G23 spuldze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PL-T/4P 42W/830 G24q-3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10W LED 4000K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30W LED 4000K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50W LED 4000K 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1000W/hal.spul. R7s/ IP44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500W/ hal.spul. R7s/ IP44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Prožektors 500W/ar sens.melns/hal.spul. R7s/ IP44</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Q4 56x40x23mm IP20/25gab/*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lastRenderedPageBreak/>
              <w:t>238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R50  40WE14 Refl.spuldze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239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R50  60WE14 reflekt.spuldze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R63  60WE27 reflekt.spuldze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R7s hal.spuldz.100W/117mm/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R7s hal.spuldz.100W/78mm/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R7s hal.spuldz.150W/117mm/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R7s hal.spuldz.400W/500/117mm/RA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Rāmis 1-viet/balts/*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Rāmis 2-viet/balts/*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Rāmis 3-viet/balts/*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RCAspraudnis - BNC ligzda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249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Releja pamatne           Telemecanique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Relejs 5A 230V 4-kont.kat-12V DC</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RONDO gaismeklis sienas 100W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1+1 V/A ar zem/balts/*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380V + dakša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ar zem. 1+1 z/a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ar zem.z/a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270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bez zem. 1+1 z/a /balts/*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bez zem.z/a /balts/*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IP44 V/A/balts/Herm*ca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259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IP44 V/A/pelēks/Herm*ca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TV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w:t>
            </w:r>
            <w:r w:rsidR="00FC4755" w:rsidRPr="00164194">
              <w:rPr>
                <w:sz w:val="18"/>
                <w:szCs w:val="18"/>
              </w:rPr>
              <w:t>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v/a 16A 5P-6h 380V IP44/sark/ABL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v/a 3-viet.ar zem/bēšs/ABL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V/A ar zem/balts/*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 V/A bez zem/balts/*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Rozete/mehan/balts/AS500  JUNG</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S10 zZTE/2 starteris 4-65W, 80W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S2 ZTA/3 starteris S 2  4-22W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325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300x250x160mm/metala/FL31/IP65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269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350x300x160mm/metala/FL32/IP65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v/a 12mod MAKEL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v/a 24 mod MAKEL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v/a 4mod  HEGEL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27</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v/a 6 mod MAKEL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Sadale z/a 8 mod MAKEL</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Sav.čaula AL/CU   6-50mm2  ENSTO</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96x2,5mm/100gab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142x2,5mm/100gab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142x3,2mm/100gab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279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190x4,8mm/100gab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95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203x2,5mm/100gab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203x4,6mm/100gab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250x4,8mm/100gab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292x3,6mm/100gab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310x4,8mm/100gab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Savilces 368x4,8mm/100gab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Savilču turētāji 7,8 mm/balts/100gab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Sānknaibles L=150mm/melnas/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Sānknaibles L=165mm/melnas/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289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Sānknaibles L=175mm/melnas/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Sd7 kārba 75x75x37mm/60gab/IP55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Signal. Kabelis 3x2x0.22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Signal. Kabelis 4x0.22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Signal. Kabelis 4x2x0.22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Signal. Kabelis 6x2x0.22</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Signālkabelis 2x0.8</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Sirēna ārēja ar strobu 12V apsardzes BLUE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Sirēna ārēja ar strobu 24V RED</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Sirēna iekšēja 24V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299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Slēdzis oval ar apgaismojumu iebūvējamais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Slēdzis v/a /balts/*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70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Slēdzis v/a 1+1 /balts/*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Slēdzis z/a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lastRenderedPageBreak/>
              <w:t>303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Slēdzis z/a 1+1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Sliede perforeta 35x7.5mm  1m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Spriegotajs 10x125mm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12V 40W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36V 40W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36V 60W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320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309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HIT 400W E40 BLV</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HPL-N 250W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LRF/DRL/ 250W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39</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LRF/DRL/ 400W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LRF/DRL/ 80W E27</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met-halid  250W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4</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PIA 150W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SON-T  400W E40</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TUV 30W G13 UV-C Special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TUV 55W G13 UV-C Special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319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 TUV 75W G13 UV-C Special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Spuldze/metalhalid/400W E40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 xml:space="preserve">Starteris S 2  4-22W 127V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Starteris S10 4-65W 220-240V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345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Switch 8.portu 100MB/sek</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Štekers antenas priekš F konektora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6</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T14X30mm 5W Ba15d C-2V24  spuldze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 xml:space="preserve">Taimers el. 2 kan. DIN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Telef.kabelis YTKSY 1x2x0.5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Telef.kabelis YTKSY 2x2x0.5</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329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Telefona rozete līmējama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Televiz.kabelis RG-59</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Televiz.kabelis RG-6/75 ohm/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Televiz.kabelis zemei RG-11/melns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Termo nos.caur.10-3 1m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Termo nos.caur.25-8 1m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Transformators electronic 20-70W 230-240V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Trose 6mm 6*12+FC galv.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signāla pastiprinātājs Terra</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spliters uz 2 izvadiem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339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spliters uz 3 izvadiem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30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spliters uz 4 izvadiem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341</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spliters uz 6 izvadiem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342</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TV taps 2 izejam un - 10 db</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5</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343</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UG60D kārba z/a /melna/D=60mm H=40mm/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344</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UG70FD vāks kārbai d=70mm</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80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345</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Ugunsdzesības poga (avārijas)</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346</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Uzsk.sadale V/A NRL 12 ar atslegu</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347</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Wago new 2x2.5qmm/balts klemme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348</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Wago new 4x2.5qmm/sark.klemme</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200</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349</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Zvana poga v/a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2</w:t>
            </w:r>
          </w:p>
        </w:tc>
        <w:tc>
          <w:tcPr>
            <w:tcW w:w="1422" w:type="dxa"/>
          </w:tcPr>
          <w:p w:rsidR="006F5609" w:rsidRPr="00164194" w:rsidRDefault="006F5609" w:rsidP="00A37006">
            <w:pPr>
              <w:jc w:val="center"/>
              <w:rPr>
                <w:sz w:val="18"/>
                <w:szCs w:val="18"/>
              </w:rPr>
            </w:pPr>
          </w:p>
        </w:tc>
      </w:tr>
      <w:tr w:rsidR="006F5609" w:rsidRPr="00FB3D50" w:rsidTr="00A37006">
        <w:trPr>
          <w:trHeight w:val="210"/>
        </w:trPr>
        <w:tc>
          <w:tcPr>
            <w:tcW w:w="942" w:type="dxa"/>
          </w:tcPr>
          <w:p w:rsidR="006F5609" w:rsidRPr="00164194" w:rsidRDefault="006F5609" w:rsidP="00A37006">
            <w:pPr>
              <w:jc w:val="right"/>
              <w:rPr>
                <w:sz w:val="18"/>
                <w:szCs w:val="18"/>
              </w:rPr>
            </w:pPr>
            <w:r w:rsidRPr="00164194">
              <w:rPr>
                <w:sz w:val="18"/>
                <w:szCs w:val="18"/>
              </w:rPr>
              <w:t>350</w:t>
            </w:r>
          </w:p>
        </w:tc>
        <w:tc>
          <w:tcPr>
            <w:tcW w:w="4346" w:type="dxa"/>
            <w:shd w:val="clear" w:color="auto" w:fill="auto"/>
            <w:noWrap/>
            <w:vAlign w:val="bottom"/>
            <w:hideMark/>
          </w:tcPr>
          <w:p w:rsidR="006F5609" w:rsidRPr="00164194" w:rsidRDefault="006F5609" w:rsidP="00A37006">
            <w:pPr>
              <w:rPr>
                <w:sz w:val="18"/>
                <w:szCs w:val="18"/>
              </w:rPr>
            </w:pPr>
            <w:r w:rsidRPr="00164194">
              <w:rPr>
                <w:sz w:val="18"/>
                <w:szCs w:val="18"/>
              </w:rPr>
              <w:t xml:space="preserve">Zvans skolu  230V </w:t>
            </w:r>
          </w:p>
        </w:tc>
        <w:tc>
          <w:tcPr>
            <w:tcW w:w="1033" w:type="dxa"/>
          </w:tcPr>
          <w:p w:rsidR="006F5609" w:rsidRPr="00164194" w:rsidRDefault="006F5609" w:rsidP="00A37006">
            <w:pPr>
              <w:jc w:val="center"/>
              <w:rPr>
                <w:sz w:val="18"/>
                <w:szCs w:val="18"/>
              </w:rPr>
            </w:pPr>
          </w:p>
        </w:tc>
        <w:tc>
          <w:tcPr>
            <w:tcW w:w="1041" w:type="dxa"/>
            <w:shd w:val="clear" w:color="auto" w:fill="auto"/>
            <w:noWrap/>
            <w:vAlign w:val="bottom"/>
            <w:hideMark/>
          </w:tcPr>
          <w:p w:rsidR="006F5609" w:rsidRPr="00164194" w:rsidRDefault="006F5609" w:rsidP="00A37006">
            <w:pPr>
              <w:jc w:val="center"/>
              <w:rPr>
                <w:sz w:val="18"/>
                <w:szCs w:val="18"/>
              </w:rPr>
            </w:pPr>
            <w:r w:rsidRPr="00164194">
              <w:rPr>
                <w:sz w:val="18"/>
                <w:szCs w:val="18"/>
              </w:rPr>
              <w:t>1</w:t>
            </w:r>
          </w:p>
        </w:tc>
        <w:tc>
          <w:tcPr>
            <w:tcW w:w="1422" w:type="dxa"/>
          </w:tcPr>
          <w:p w:rsidR="006F5609" w:rsidRPr="00164194" w:rsidRDefault="006F5609" w:rsidP="00A37006">
            <w:pPr>
              <w:jc w:val="center"/>
              <w:rPr>
                <w:sz w:val="18"/>
                <w:szCs w:val="18"/>
              </w:rPr>
            </w:pPr>
          </w:p>
        </w:tc>
      </w:tr>
      <w:tr w:rsidR="00575B23" w:rsidRPr="00FB3D50" w:rsidTr="00A37006">
        <w:trPr>
          <w:trHeight w:val="210"/>
        </w:trPr>
        <w:tc>
          <w:tcPr>
            <w:tcW w:w="942" w:type="dxa"/>
          </w:tcPr>
          <w:p w:rsidR="00575B23" w:rsidRPr="00164194" w:rsidRDefault="00575B23" w:rsidP="00A37006">
            <w:pPr>
              <w:jc w:val="right"/>
              <w:rPr>
                <w:sz w:val="18"/>
                <w:szCs w:val="18"/>
              </w:rPr>
            </w:pPr>
            <w:r w:rsidRPr="00164194">
              <w:rPr>
                <w:sz w:val="18"/>
                <w:szCs w:val="18"/>
              </w:rPr>
              <w:t>351</w:t>
            </w:r>
          </w:p>
        </w:tc>
        <w:tc>
          <w:tcPr>
            <w:tcW w:w="4346" w:type="dxa"/>
            <w:shd w:val="clear" w:color="auto" w:fill="auto"/>
            <w:noWrap/>
            <w:vAlign w:val="bottom"/>
          </w:tcPr>
          <w:p w:rsidR="00575B23" w:rsidRPr="00164194" w:rsidRDefault="00575B23" w:rsidP="00A37006">
            <w:pPr>
              <w:rPr>
                <w:sz w:val="18"/>
                <w:szCs w:val="18"/>
              </w:rPr>
            </w:pPr>
            <w:r w:rsidRPr="00164194">
              <w:rPr>
                <w:sz w:val="18"/>
                <w:szCs w:val="18"/>
              </w:rPr>
              <w:t>Elektroenerģijas 10-40A 1F skaitītājs, izmantojams komercuzskaitē, tas ir sertificēts atbilstoši: IEC 62052-11, IEC 62053-21, EN 50470-1, EN 50470-3</w:t>
            </w:r>
          </w:p>
        </w:tc>
        <w:tc>
          <w:tcPr>
            <w:tcW w:w="1033" w:type="dxa"/>
          </w:tcPr>
          <w:p w:rsidR="00575B23" w:rsidRPr="00164194" w:rsidRDefault="00575B23" w:rsidP="00A37006">
            <w:pPr>
              <w:jc w:val="center"/>
              <w:rPr>
                <w:sz w:val="18"/>
                <w:szCs w:val="18"/>
              </w:rPr>
            </w:pPr>
          </w:p>
        </w:tc>
        <w:tc>
          <w:tcPr>
            <w:tcW w:w="1041" w:type="dxa"/>
            <w:shd w:val="clear" w:color="auto" w:fill="auto"/>
            <w:noWrap/>
            <w:vAlign w:val="bottom"/>
          </w:tcPr>
          <w:p w:rsidR="00575B23" w:rsidRPr="00164194" w:rsidRDefault="00575B23" w:rsidP="00A37006">
            <w:pPr>
              <w:jc w:val="center"/>
              <w:rPr>
                <w:sz w:val="18"/>
                <w:szCs w:val="18"/>
              </w:rPr>
            </w:pPr>
            <w:r w:rsidRPr="00164194">
              <w:rPr>
                <w:sz w:val="18"/>
                <w:szCs w:val="18"/>
              </w:rPr>
              <w:t>10</w:t>
            </w:r>
          </w:p>
        </w:tc>
        <w:tc>
          <w:tcPr>
            <w:tcW w:w="1422" w:type="dxa"/>
          </w:tcPr>
          <w:p w:rsidR="00575B23" w:rsidRPr="00164194" w:rsidRDefault="00575B23" w:rsidP="00A37006">
            <w:pPr>
              <w:jc w:val="center"/>
              <w:rPr>
                <w:sz w:val="18"/>
                <w:szCs w:val="18"/>
              </w:rPr>
            </w:pPr>
          </w:p>
        </w:tc>
      </w:tr>
      <w:tr w:rsidR="00575B23" w:rsidRPr="00FB3D50" w:rsidTr="00A37006">
        <w:trPr>
          <w:trHeight w:val="210"/>
        </w:trPr>
        <w:tc>
          <w:tcPr>
            <w:tcW w:w="942" w:type="dxa"/>
          </w:tcPr>
          <w:p w:rsidR="00575B23" w:rsidRPr="00164194" w:rsidRDefault="00575B23" w:rsidP="00A37006">
            <w:pPr>
              <w:jc w:val="right"/>
              <w:rPr>
                <w:sz w:val="18"/>
                <w:szCs w:val="18"/>
              </w:rPr>
            </w:pPr>
            <w:r w:rsidRPr="00164194">
              <w:rPr>
                <w:sz w:val="18"/>
                <w:szCs w:val="18"/>
              </w:rPr>
              <w:t>352</w:t>
            </w:r>
          </w:p>
        </w:tc>
        <w:tc>
          <w:tcPr>
            <w:tcW w:w="4346" w:type="dxa"/>
            <w:shd w:val="clear" w:color="auto" w:fill="auto"/>
            <w:noWrap/>
            <w:vAlign w:val="bottom"/>
          </w:tcPr>
          <w:p w:rsidR="00575B23" w:rsidRPr="00164194" w:rsidRDefault="00575B23" w:rsidP="00A37006">
            <w:pPr>
              <w:rPr>
                <w:sz w:val="18"/>
                <w:szCs w:val="18"/>
              </w:rPr>
            </w:pPr>
            <w:r w:rsidRPr="00164194">
              <w:rPr>
                <w:sz w:val="18"/>
                <w:szCs w:val="18"/>
              </w:rPr>
              <w:t>Elektroenerģijas 10-60A 3F skaitītājs, izmantojams komercuzskaitē, tas ir sertificēts atbilstoši: IEC 62052-11, IEC 62053-21, EN 50470-1, EN 50470-3</w:t>
            </w:r>
          </w:p>
        </w:tc>
        <w:tc>
          <w:tcPr>
            <w:tcW w:w="1033" w:type="dxa"/>
          </w:tcPr>
          <w:p w:rsidR="00575B23" w:rsidRPr="00164194" w:rsidRDefault="00575B23" w:rsidP="00A37006">
            <w:pPr>
              <w:jc w:val="center"/>
              <w:rPr>
                <w:sz w:val="18"/>
                <w:szCs w:val="18"/>
              </w:rPr>
            </w:pPr>
          </w:p>
        </w:tc>
        <w:tc>
          <w:tcPr>
            <w:tcW w:w="1041" w:type="dxa"/>
            <w:shd w:val="clear" w:color="auto" w:fill="auto"/>
            <w:noWrap/>
            <w:vAlign w:val="bottom"/>
          </w:tcPr>
          <w:p w:rsidR="00575B23" w:rsidRPr="00164194" w:rsidRDefault="00575B23" w:rsidP="00A37006">
            <w:pPr>
              <w:jc w:val="center"/>
              <w:rPr>
                <w:sz w:val="18"/>
                <w:szCs w:val="18"/>
              </w:rPr>
            </w:pPr>
            <w:r w:rsidRPr="00164194">
              <w:rPr>
                <w:sz w:val="18"/>
                <w:szCs w:val="18"/>
              </w:rPr>
              <w:t>10</w:t>
            </w:r>
          </w:p>
        </w:tc>
        <w:tc>
          <w:tcPr>
            <w:tcW w:w="1422" w:type="dxa"/>
          </w:tcPr>
          <w:p w:rsidR="00575B23" w:rsidRPr="00164194" w:rsidRDefault="00575B23" w:rsidP="00A37006">
            <w:pPr>
              <w:jc w:val="center"/>
              <w:rPr>
                <w:sz w:val="18"/>
                <w:szCs w:val="18"/>
              </w:rPr>
            </w:pPr>
          </w:p>
        </w:tc>
      </w:tr>
      <w:tr w:rsidR="006F5609" w:rsidRPr="00FB3D50" w:rsidTr="00A37006">
        <w:trPr>
          <w:trHeight w:val="210"/>
        </w:trPr>
        <w:tc>
          <w:tcPr>
            <w:tcW w:w="7362" w:type="dxa"/>
            <w:gridSpan w:val="4"/>
          </w:tcPr>
          <w:p w:rsidR="006F5609" w:rsidRPr="00164194" w:rsidRDefault="00C75DC5" w:rsidP="00A37006">
            <w:pPr>
              <w:jc w:val="center"/>
              <w:rPr>
                <w:sz w:val="18"/>
                <w:szCs w:val="18"/>
              </w:rPr>
            </w:pPr>
            <w:r w:rsidRPr="00164194">
              <w:rPr>
                <w:sz w:val="18"/>
                <w:szCs w:val="18"/>
              </w:rPr>
              <w:t>Nosacītā līgumcena (kopējā cena EUR   bez (PVN) noradītajām daudzumam)</w:t>
            </w:r>
          </w:p>
        </w:tc>
        <w:tc>
          <w:tcPr>
            <w:tcW w:w="1422" w:type="dxa"/>
          </w:tcPr>
          <w:p w:rsidR="006F5609" w:rsidRPr="00164194" w:rsidRDefault="006F5609" w:rsidP="00A37006">
            <w:pPr>
              <w:jc w:val="center"/>
              <w:rPr>
                <w:sz w:val="18"/>
                <w:szCs w:val="18"/>
              </w:rPr>
            </w:pPr>
          </w:p>
        </w:tc>
      </w:tr>
    </w:tbl>
    <w:p w:rsidR="006F5609" w:rsidRDefault="006F5609" w:rsidP="006F5609">
      <w:pPr>
        <w:jc w:val="both"/>
        <w:rPr>
          <w:vertAlign w:val="superscript"/>
        </w:rPr>
      </w:pPr>
      <w:r>
        <w:t>*) qmm=mm</w:t>
      </w:r>
      <w:r w:rsidRPr="00D36111">
        <w:rPr>
          <w:vertAlign w:val="superscript"/>
        </w:rPr>
        <w:t>2</w:t>
      </w:r>
    </w:p>
    <w:p w:rsidR="006F5609" w:rsidRDefault="006F5609" w:rsidP="006F5609">
      <w:pPr>
        <w:rPr>
          <w:b/>
        </w:rPr>
      </w:pPr>
    </w:p>
    <w:p w:rsidR="009F1543" w:rsidRPr="009F1543" w:rsidRDefault="009F1543" w:rsidP="009F1543">
      <w:pPr>
        <w:ind w:firstLine="284"/>
        <w:jc w:val="both"/>
      </w:pPr>
      <w:r w:rsidRPr="009F1543">
        <w:t>Cenā ir iekļauti visi nodokļi, un izdevumi (t.sk. ar piegādi saistītie izdevumi līdz ieslodzījuma vietām u.c.), izņemot PVN.</w:t>
      </w:r>
    </w:p>
    <w:p w:rsidR="009F1543" w:rsidRPr="009F1543" w:rsidRDefault="009F1543" w:rsidP="009F1543">
      <w:pPr>
        <w:ind w:firstLine="284"/>
        <w:jc w:val="both"/>
      </w:pPr>
    </w:p>
    <w:p w:rsidR="009F1543" w:rsidRPr="009F1543" w:rsidRDefault="009F1543" w:rsidP="009F1543">
      <w:pPr>
        <w:ind w:firstLine="284"/>
        <w:jc w:val="both"/>
      </w:pPr>
      <w:r w:rsidRPr="009F1543">
        <w:t>Firmas (ražotāja) nosaukumi ir minēti, kā piemēri (tikai informatīvos nolūkos). Pretendenti var piedāvāt analoģiskas preces vai ekvivalentu norādītajam (bet ne sliktākā kvalitātē).</w:t>
      </w:r>
    </w:p>
    <w:p w:rsidR="009F1543" w:rsidRPr="009F1543" w:rsidRDefault="009F1543" w:rsidP="009F1543">
      <w:pPr>
        <w:ind w:firstLine="284"/>
        <w:jc w:val="both"/>
        <w:rPr>
          <w:b/>
        </w:rPr>
      </w:pPr>
    </w:p>
    <w:p w:rsidR="009F1543" w:rsidRPr="009F1543" w:rsidRDefault="009F1543" w:rsidP="009F1543">
      <w:pPr>
        <w:ind w:firstLine="284"/>
        <w:jc w:val="both"/>
        <w:rPr>
          <w:b/>
        </w:rPr>
      </w:pPr>
      <w:r w:rsidRPr="009F1543">
        <w:rPr>
          <w:b/>
        </w:rPr>
        <w:lastRenderedPageBreak/>
        <w:t xml:space="preserve">Pretendenti, iesniedzot piedāvājumu, visām precēm, kuras minētās 1. pielikumā "Tehniskajā specifikācijā", obligāti ir norāda preces ražotāja nosaukumu. </w:t>
      </w:r>
    </w:p>
    <w:p w:rsidR="009F1543" w:rsidRPr="009F1543" w:rsidRDefault="009F1543" w:rsidP="009F1543">
      <w:pPr>
        <w:ind w:firstLine="284"/>
        <w:jc w:val="both"/>
      </w:pPr>
    </w:p>
    <w:p w:rsidR="009F1543" w:rsidRPr="009F1543" w:rsidRDefault="009F1543" w:rsidP="009F1543">
      <w:pPr>
        <w:ind w:firstLine="284"/>
        <w:jc w:val="both"/>
      </w:pPr>
      <w:r w:rsidRPr="009F1543">
        <w:t>Preci, kas nav iekļauta (noradītā) Tehniskās specifikācijas sarakstā (tabulā) Pasūtītājs varēs pasūtīt atsevišķi no pretendenta esoša kataloga ar noteikto pastāvīgo atlaidi _______ % (</w:t>
      </w:r>
      <w:r w:rsidRPr="009F1543">
        <w:rPr>
          <w:i/>
        </w:rPr>
        <w:t>vārdiem</w:t>
      </w:r>
      <w:r w:rsidRPr="009F1543">
        <w:t>). Pretendentam jāiesniedz preču katalogs papīra formātā vai jānorāda attiecīgā interneta resursa adrese.</w:t>
      </w:r>
    </w:p>
    <w:p w:rsidR="009F1543" w:rsidRPr="009F1543" w:rsidRDefault="009F1543" w:rsidP="009F1543">
      <w:pPr>
        <w:spacing w:line="276" w:lineRule="auto"/>
        <w:ind w:firstLine="284"/>
        <w:jc w:val="both"/>
      </w:pPr>
      <w:r w:rsidRPr="009F1543">
        <w:t>Cenā ir iekļauti visi nodokļi, un izdevumi (t.sk. ar piegādi saistītie izdevumi līdz ieslodzījuma vietām u.c.), izņemot PVN.</w:t>
      </w:r>
    </w:p>
    <w:p w:rsidR="009F1543" w:rsidRPr="009F1543" w:rsidRDefault="009F1543" w:rsidP="009F1543">
      <w:pPr>
        <w:ind w:firstLine="284"/>
        <w:jc w:val="both"/>
      </w:pPr>
      <w:r w:rsidRPr="009F1543">
        <w:t>(plānotais daudzums var mainīties atbilstoši Pasūtītāja vajadzībām. Pasūtītājam ir tiesības samazināt minēto plānoto preces daudzumu un pretendentam nav tiesību pieprasīt, lai Pasūtītājs nopirktu un apmaksātu preci Nolikumā minētajā daudzumā).</w:t>
      </w:r>
    </w:p>
    <w:p w:rsidR="00EA4F91" w:rsidRDefault="00EA4F91" w:rsidP="00A9663A">
      <w:pPr>
        <w:ind w:right="338"/>
        <w:jc w:val="both"/>
      </w:pPr>
    </w:p>
    <w:p w:rsidR="00EA4F91" w:rsidRPr="005B35CD" w:rsidRDefault="00EA4F91" w:rsidP="00A9663A">
      <w:pPr>
        <w:ind w:right="338"/>
        <w:jc w:val="both"/>
      </w:pPr>
    </w:p>
    <w:tbl>
      <w:tblPr>
        <w:tblW w:w="4927" w:type="pct"/>
        <w:tblInd w:w="137" w:type="dxa"/>
        <w:tblLook w:val="04A0" w:firstRow="1" w:lastRow="0" w:firstColumn="1" w:lastColumn="0" w:noHBand="0" w:noVBand="1"/>
      </w:tblPr>
      <w:tblGrid>
        <w:gridCol w:w="4036"/>
        <w:gridCol w:w="4893"/>
      </w:tblGrid>
      <w:tr w:rsidR="00A9663A" w:rsidRPr="005B35CD" w:rsidTr="00A37006">
        <w:trPr>
          <w:trHeight w:val="384"/>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b/>
                <w:color w:val="000000"/>
              </w:rPr>
            </w:pPr>
            <w:r w:rsidRPr="005B35CD">
              <w:rPr>
                <w:rFonts w:eastAsia="Calibri"/>
                <w:b/>
                <w:color w:val="000000"/>
              </w:rPr>
              <w:t>Pretendenta nosaukums, reģistrācijas Nr.:</w:t>
            </w:r>
          </w:p>
        </w:tc>
        <w:tc>
          <w:tcPr>
            <w:tcW w:w="2740"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600"/>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b/>
                <w:color w:val="000000"/>
              </w:rPr>
              <w:t xml:space="preserve">Pretendenta juridiskā adrese </w:t>
            </w:r>
            <w:r w:rsidRPr="005B35CD">
              <w:rPr>
                <w:rFonts w:eastAsia="Calibri"/>
                <w:i/>
                <w:color w:val="000000"/>
              </w:rPr>
              <w:t>(ja faktiskā adrese atšķiras, jānorāda arī tā)</w:t>
            </w:r>
            <w:r w:rsidRPr="005B35CD">
              <w:rPr>
                <w:rFonts w:eastAsia="Calibri"/>
                <w:color w:val="000000"/>
              </w:rPr>
              <w:t xml:space="preserve">: </w:t>
            </w:r>
          </w:p>
        </w:tc>
        <w:tc>
          <w:tcPr>
            <w:tcW w:w="2740"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600"/>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b/>
                <w:color w:val="000000"/>
              </w:rPr>
            </w:pPr>
            <w:r w:rsidRPr="005B35CD">
              <w:rPr>
                <w:rFonts w:eastAsia="Calibri"/>
                <w:color w:val="000000"/>
              </w:rPr>
              <w:t>Pretendents atbilst</w:t>
            </w:r>
            <w:r w:rsidRPr="005B35CD">
              <w:rPr>
                <w:rFonts w:eastAsia="Calibri"/>
                <w:b/>
                <w:color w:val="000000"/>
              </w:rPr>
              <w:t xml:space="preserve"> mazajam </w:t>
            </w:r>
            <w:r w:rsidRPr="005B35CD">
              <w:rPr>
                <w:rFonts w:eastAsia="Calibri"/>
                <w:color w:val="000000"/>
              </w:rPr>
              <w:t>vai</w:t>
            </w:r>
            <w:r w:rsidRPr="005B35CD">
              <w:rPr>
                <w:rFonts w:eastAsia="Calibri"/>
                <w:b/>
                <w:color w:val="000000"/>
              </w:rPr>
              <w:t xml:space="preserve"> vidējam uzņēmumam</w:t>
            </w:r>
            <w:r w:rsidRPr="005B35CD">
              <w:rPr>
                <w:rFonts w:eastAsia="Calibri"/>
                <w:color w:val="000000"/>
                <w:vertAlign w:val="superscript"/>
              </w:rPr>
              <w:footnoteReference w:id="1"/>
            </w:r>
            <w:r w:rsidRPr="005B35CD">
              <w:rPr>
                <w:rFonts w:eastAsia="Calibri"/>
                <w:b/>
                <w:color w:val="000000"/>
              </w:rPr>
              <w:t xml:space="preserve"> </w:t>
            </w:r>
            <w:r w:rsidRPr="005B35CD">
              <w:rPr>
                <w:rFonts w:eastAsia="Calibri"/>
                <w:i/>
                <w:color w:val="000000"/>
              </w:rPr>
              <w:t>(jānorāda atbilstošais)</w:t>
            </w:r>
          </w:p>
        </w:tc>
        <w:tc>
          <w:tcPr>
            <w:tcW w:w="2740" w:type="pct"/>
            <w:tcBorders>
              <w:top w:val="single" w:sz="4" w:space="0" w:color="auto"/>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w:t>
            </w: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Tālruņa un faksa numurs: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Kontaktpersona par izteikto piedāvājumu:</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Vārds, uzvārds: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xml:space="preserve">Telefona numurs: </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 xml:space="preserve">E-pasts: </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Banka:</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Kods: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Konts: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42"/>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b/>
                <w:color w:val="000000"/>
              </w:rPr>
            </w:pPr>
            <w:r w:rsidRPr="005B35CD">
              <w:rPr>
                <w:rFonts w:eastAsia="Calibri"/>
                <w:b/>
                <w:color w:val="000000"/>
              </w:rPr>
              <w:t>Paraksttiesīgās personas vārds, uzvārds, statuss: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A9663A" w:rsidRPr="005B35CD" w:rsidRDefault="00A9663A" w:rsidP="0022254B">
            <w:pPr>
              <w:widowControl w:val="0"/>
              <w:rPr>
                <w:rFonts w:eastAsia="Calibri"/>
                <w:color w:val="000000"/>
              </w:rPr>
            </w:pPr>
          </w:p>
        </w:tc>
      </w:tr>
      <w:tr w:rsidR="00A9663A" w:rsidRPr="005B35CD" w:rsidTr="00A37006">
        <w:trPr>
          <w:trHeight w:val="6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Persona, kura būs atbildīga par līguma izpildi (tiks ierakstīta līgumā):</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Vārds, uzvārds: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Ieņemamais amats: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Tālruņa un faksa numurs: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r w:rsidR="00A9663A" w:rsidRPr="005B35CD" w:rsidTr="00A37006">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9663A" w:rsidRPr="005B35CD" w:rsidRDefault="00A9663A" w:rsidP="0022254B">
            <w:pPr>
              <w:widowControl w:val="0"/>
              <w:rPr>
                <w:rFonts w:eastAsia="Calibri"/>
                <w:color w:val="000000"/>
              </w:rPr>
            </w:pPr>
            <w:r w:rsidRPr="005B35CD">
              <w:rPr>
                <w:rFonts w:eastAsia="Calibri"/>
                <w:color w:val="000000"/>
              </w:rPr>
              <w:t>E-pasts:</w:t>
            </w:r>
          </w:p>
        </w:tc>
        <w:tc>
          <w:tcPr>
            <w:tcW w:w="2740" w:type="pct"/>
            <w:tcBorders>
              <w:top w:val="nil"/>
              <w:left w:val="single" w:sz="4" w:space="0" w:color="auto"/>
              <w:bottom w:val="single" w:sz="4" w:space="0" w:color="auto"/>
              <w:right w:val="single" w:sz="4" w:space="0" w:color="auto"/>
            </w:tcBorders>
            <w:vAlign w:val="center"/>
          </w:tcPr>
          <w:p w:rsidR="00A9663A" w:rsidRPr="005B35CD" w:rsidRDefault="00A9663A" w:rsidP="0022254B">
            <w:pPr>
              <w:widowControl w:val="0"/>
              <w:rPr>
                <w:rFonts w:eastAsia="Calibri"/>
                <w:color w:val="000000"/>
              </w:rPr>
            </w:pPr>
          </w:p>
        </w:tc>
      </w:tr>
    </w:tbl>
    <w:p w:rsidR="00A9663A" w:rsidRPr="00971F34" w:rsidRDefault="00A9663A" w:rsidP="00A9663A">
      <w:pPr>
        <w:jc w:val="both"/>
      </w:pPr>
    </w:p>
    <w:p w:rsidR="00A9663A" w:rsidRDefault="00A9663A" w:rsidP="00A9663A">
      <w:pPr>
        <w:ind w:right="-143"/>
        <w:jc w:val="both"/>
      </w:pPr>
    </w:p>
    <w:p w:rsidR="00A9663A" w:rsidRDefault="00A9663A" w:rsidP="00F43486">
      <w:pPr>
        <w:tabs>
          <w:tab w:val="left" w:pos="3450"/>
        </w:tabs>
        <w:jc w:val="both"/>
      </w:pPr>
    </w:p>
    <w:p w:rsidR="00666860" w:rsidRDefault="00666860" w:rsidP="00051826"/>
    <w:p w:rsidR="00520213" w:rsidRPr="005C2677" w:rsidRDefault="009F1543" w:rsidP="00164194">
      <w:pPr>
        <w:ind w:left="7088" w:right="-2" w:hanging="142"/>
        <w:jc w:val="right"/>
      </w:pPr>
      <w:r>
        <w:lastRenderedPageBreak/>
        <w:t>3</w:t>
      </w:r>
      <w:r w:rsidR="00520213" w:rsidRPr="005C2677">
        <w:t>.</w:t>
      </w:r>
      <w:r w:rsidR="00520213">
        <w:t> </w:t>
      </w:r>
      <w:r w:rsidR="00520213" w:rsidRPr="005C2677">
        <w:t>pielikums</w:t>
      </w:r>
    </w:p>
    <w:p w:rsidR="00520213" w:rsidRPr="005C2677" w:rsidRDefault="00520213" w:rsidP="00164194">
      <w:pPr>
        <w:tabs>
          <w:tab w:val="left" w:pos="7088"/>
        </w:tabs>
        <w:ind w:left="7088" w:right="-2" w:hanging="142"/>
        <w:jc w:val="right"/>
      </w:pPr>
      <w:r w:rsidRPr="005C2677">
        <w:t xml:space="preserve">atklāta konkursa </w:t>
      </w:r>
    </w:p>
    <w:p w:rsidR="00520213" w:rsidRPr="005C2677" w:rsidRDefault="00520213" w:rsidP="00164194">
      <w:pPr>
        <w:ind w:left="7088" w:right="-2" w:hanging="142"/>
        <w:jc w:val="right"/>
      </w:pPr>
      <w:r w:rsidRPr="005C2677">
        <w:t>(Nr.</w:t>
      </w:r>
      <w:r>
        <w:t> </w:t>
      </w:r>
      <w:r w:rsidRPr="005C2677">
        <w:t>IeVP</w:t>
      </w:r>
      <w:r>
        <w:t> </w:t>
      </w:r>
      <w:r w:rsidR="00BB07E5">
        <w:t>2018/</w:t>
      </w:r>
      <w:r w:rsidR="00FC4755">
        <w:t>83</w:t>
      </w:r>
      <w:r w:rsidR="006F5609">
        <w:t>)</w:t>
      </w:r>
    </w:p>
    <w:p w:rsidR="00520213" w:rsidRDefault="00FB3D50" w:rsidP="00164194">
      <w:pPr>
        <w:ind w:left="7088" w:right="-2" w:hanging="142"/>
        <w:jc w:val="right"/>
      </w:pPr>
      <w:r>
        <w:t>n</w:t>
      </w:r>
      <w:r w:rsidR="00520213" w:rsidRPr="005C2677">
        <w:t>olikuma</w:t>
      </w:r>
      <w:r w:rsidR="00520213">
        <w:t xml:space="preserve">m </w:t>
      </w:r>
    </w:p>
    <w:p w:rsidR="00520213" w:rsidRDefault="00520213" w:rsidP="006F5609">
      <w:pPr>
        <w:tabs>
          <w:tab w:val="left" w:pos="3450"/>
        </w:tabs>
        <w:ind w:left="7088" w:right="-766" w:hanging="142"/>
      </w:pPr>
    </w:p>
    <w:p w:rsidR="00520213" w:rsidRPr="00D4301A" w:rsidRDefault="00520213">
      <w:pPr>
        <w:tabs>
          <w:tab w:val="left" w:pos="3450"/>
        </w:tabs>
        <w:ind w:right="-766"/>
        <w:jc w:val="right"/>
        <w:rPr>
          <w:b/>
          <w:i/>
        </w:rPr>
      </w:pPr>
      <w:r>
        <w:tab/>
      </w:r>
      <w:r>
        <w:tab/>
      </w:r>
      <w:r>
        <w:tab/>
      </w:r>
      <w:r>
        <w:tab/>
      </w:r>
      <w:r>
        <w:tab/>
      </w:r>
      <w:r w:rsidR="00FB3D50">
        <w:tab/>
      </w:r>
      <w:r w:rsidR="00FB3D50">
        <w:tab/>
      </w:r>
      <w:r w:rsidRPr="00D4301A">
        <w:rPr>
          <w:i/>
        </w:rPr>
        <w:t>(Uz veidlapas)</w:t>
      </w:r>
      <w:r w:rsidRPr="00D4301A">
        <w:rPr>
          <w:i/>
        </w:rPr>
        <w:tab/>
      </w:r>
      <w:r w:rsidRPr="00D4301A">
        <w:rPr>
          <w:i/>
        </w:rPr>
        <w:tab/>
      </w:r>
      <w:r w:rsidRPr="00D4301A">
        <w:rPr>
          <w:i/>
        </w:rPr>
        <w:tab/>
      </w:r>
      <w:r w:rsidRPr="00D4301A">
        <w:rPr>
          <w:i/>
        </w:rPr>
        <w:tab/>
      </w:r>
    </w:p>
    <w:p w:rsidR="00520213" w:rsidRDefault="00520213" w:rsidP="00520213">
      <w:pPr>
        <w:tabs>
          <w:tab w:val="left" w:pos="3450"/>
        </w:tabs>
        <w:ind w:right="-2"/>
        <w:jc w:val="center"/>
      </w:pPr>
      <w:r>
        <w:t>Atbilstoši</w:t>
      </w:r>
      <w:r w:rsidRPr="00D17E3F">
        <w:t xml:space="preserve"> iepirkuma </w:t>
      </w:r>
      <w:r w:rsidR="00A9663A">
        <w:t>"</w:t>
      </w:r>
      <w:r w:rsidR="00177BD8" w:rsidRPr="002978CA">
        <w:t xml:space="preserve">Elektropreču iegāde </w:t>
      </w:r>
      <w:r w:rsidR="00177BD8" w:rsidRPr="002978CA">
        <w:rPr>
          <w:color w:val="000000"/>
        </w:rPr>
        <w:t>Ieslodzījuma vietu pārvaldes vajadzībām</w:t>
      </w:r>
      <w:r w:rsidR="00A9663A">
        <w:t>"</w:t>
      </w:r>
      <w:r w:rsidRPr="003B4821">
        <w:t>(iepirkuma</w:t>
      </w:r>
      <w:r w:rsidRPr="00D17E3F">
        <w:t xml:space="preserve"> identifikācijas numurs IeVP</w:t>
      </w:r>
      <w:r>
        <w:t> </w:t>
      </w:r>
      <w:r w:rsidR="00BB07E5">
        <w:t>2018/</w:t>
      </w:r>
      <w:r w:rsidR="00FC4755">
        <w:t>83</w:t>
      </w:r>
      <w:r>
        <w:t xml:space="preserve">) </w:t>
      </w:r>
      <w:r w:rsidR="003E3B37">
        <w:t>N</w:t>
      </w:r>
      <w:r>
        <w:t>olikum</w:t>
      </w:r>
      <w:r w:rsidR="00EE212E">
        <w:t>am</w:t>
      </w:r>
      <w:r>
        <w:t>.</w:t>
      </w:r>
    </w:p>
    <w:p w:rsidR="00520213" w:rsidRPr="00164194" w:rsidRDefault="00520213" w:rsidP="00520213">
      <w:pPr>
        <w:tabs>
          <w:tab w:val="left" w:pos="3450"/>
        </w:tabs>
        <w:ind w:right="-766"/>
        <w:jc w:val="center"/>
        <w:rPr>
          <w:sz w:val="26"/>
          <w:szCs w:val="26"/>
        </w:rPr>
      </w:pPr>
      <w:r w:rsidRPr="00164194">
        <w:rPr>
          <w:sz w:val="26"/>
          <w:szCs w:val="26"/>
        </w:rPr>
        <w:t>Apliecinājums</w:t>
      </w:r>
    </w:p>
    <w:p w:rsidR="00520213" w:rsidRDefault="00520213" w:rsidP="00520213">
      <w:pPr>
        <w:tabs>
          <w:tab w:val="left" w:pos="3450"/>
        </w:tabs>
        <w:ind w:right="-766"/>
      </w:pPr>
    </w:p>
    <w:p w:rsidR="00520213" w:rsidRDefault="00520213" w:rsidP="00FB3D50">
      <w:pPr>
        <w:tabs>
          <w:tab w:val="left" w:pos="7920"/>
        </w:tabs>
        <w:ind w:right="-1"/>
        <w:rPr>
          <w:i/>
        </w:rPr>
      </w:pPr>
      <w:r w:rsidRPr="00946BBA">
        <w:rPr>
          <w:i/>
        </w:rPr>
        <w:t>(Vieta),(Datums)</w:t>
      </w:r>
      <w:r>
        <w:rPr>
          <w:i/>
        </w:rPr>
        <w:t xml:space="preserve">     </w:t>
      </w:r>
      <w:r>
        <w:rPr>
          <w:i/>
        </w:rPr>
        <w:tab/>
        <w:t>(Dok. Nr.)</w:t>
      </w:r>
    </w:p>
    <w:p w:rsidR="00520213" w:rsidRPr="00946BBA" w:rsidRDefault="00520213" w:rsidP="00520213">
      <w:pPr>
        <w:tabs>
          <w:tab w:val="left" w:pos="7920"/>
        </w:tabs>
        <w:ind w:right="-766"/>
        <w:rPr>
          <w:b/>
          <w:i/>
        </w:rPr>
      </w:pPr>
    </w:p>
    <w:p w:rsidR="00A9663A" w:rsidRPr="00847A43" w:rsidRDefault="00520213" w:rsidP="00164194">
      <w:pPr>
        <w:tabs>
          <w:tab w:val="left" w:pos="3450"/>
        </w:tabs>
        <w:ind w:right="-1"/>
        <w:jc w:val="both"/>
      </w:pPr>
      <w:r>
        <w:t xml:space="preserve"> </w:t>
      </w:r>
      <w:r w:rsidR="00A9663A" w:rsidRPr="00847A43">
        <w:t>Ar šo, (</w:t>
      </w:r>
      <w:r w:rsidR="00A9663A" w:rsidRPr="00847A43">
        <w:rPr>
          <w:i/>
        </w:rPr>
        <w:t>pretendenta nosaukums</w:t>
      </w:r>
      <w:r w:rsidR="00A9663A" w:rsidRPr="00847A43">
        <w:t>),</w:t>
      </w:r>
      <w:r w:rsidR="00A9663A" w:rsidRPr="00847A43">
        <w:rPr>
          <w:i/>
        </w:rPr>
        <w:t xml:space="preserve"> </w:t>
      </w:r>
      <w:r w:rsidR="00A9663A" w:rsidRPr="00847A43">
        <w:t>reģ. Nr._________, apliecinām savu gatavību izpildīt un ievērot iepirkuma "</w:t>
      </w:r>
      <w:r w:rsidR="00EE212E" w:rsidRPr="002978CA">
        <w:t xml:space="preserve">Elektropreču iegāde </w:t>
      </w:r>
      <w:r w:rsidR="00EE212E" w:rsidRPr="002978CA">
        <w:rPr>
          <w:color w:val="000000"/>
        </w:rPr>
        <w:t>Ieslodzījuma vietu pārvaldes vajadzībām</w:t>
      </w:r>
      <w:r w:rsidR="00A9663A" w:rsidRPr="00847A43">
        <w:t>" (iepirkuma identifikācijas Nr. IeVP 2018/</w:t>
      </w:r>
      <w:r w:rsidR="00FC4755">
        <w:t>83</w:t>
      </w:r>
      <w:r w:rsidR="00A9663A" w:rsidRPr="00847A43">
        <w:t xml:space="preserve">) prasības. Apliecinām, ka pirms pakalpojuma sniegšanas, darbinieki tiks informēti par Ieslodzījuma vietu pārvaldes veiktajām pārbaudēm tās teritorijā, kā arī, par nepieciešamību izpildīt un pakļauties caurlaides punkta apsarga vai kontroles caurlaides punkta apsarga likumīgajām prasībām:  </w:t>
      </w:r>
    </w:p>
    <w:p w:rsidR="00A9663A" w:rsidRPr="00847A43" w:rsidRDefault="00A9663A" w:rsidP="00A9663A">
      <w:pPr>
        <w:tabs>
          <w:tab w:val="left" w:pos="567"/>
        </w:tabs>
        <w:ind w:firstLine="709"/>
        <w:jc w:val="both"/>
        <w:rPr>
          <w:lang w:eastAsia="en-US"/>
        </w:rPr>
      </w:pPr>
      <w:r w:rsidRPr="00847A43">
        <w:rPr>
          <w:lang w:eastAsia="en-US"/>
        </w:rPr>
        <w:t>Iebraucot transporta kontroles caurlaides punkta transportlīdzekļu pārbaudes laukumā, Izpildītāja transportlīdzekļa vadītājam nepieciešams:</w:t>
      </w:r>
    </w:p>
    <w:p w:rsidR="00A9663A" w:rsidRPr="00847A43" w:rsidRDefault="00A9663A" w:rsidP="00A9663A">
      <w:pPr>
        <w:tabs>
          <w:tab w:val="left" w:pos="510"/>
          <w:tab w:val="left" w:pos="851"/>
        </w:tabs>
        <w:ind w:firstLine="709"/>
        <w:jc w:val="both"/>
        <w:rPr>
          <w:lang w:eastAsia="en-US"/>
        </w:rPr>
      </w:pPr>
      <w:r w:rsidRPr="00847A43">
        <w:rPr>
          <w:lang w:eastAsia="en-US"/>
        </w:rPr>
        <w:t>1. izslēgt transportlīdzekļa motoru un ieslēgt transportlīdzekļa stāvbremzi;</w:t>
      </w:r>
    </w:p>
    <w:p w:rsidR="00A9663A" w:rsidRPr="00847A43" w:rsidRDefault="00A9663A" w:rsidP="00A9663A">
      <w:pPr>
        <w:tabs>
          <w:tab w:val="left" w:pos="510"/>
          <w:tab w:val="left" w:pos="851"/>
        </w:tabs>
        <w:ind w:firstLine="709"/>
        <w:jc w:val="both"/>
        <w:rPr>
          <w:lang w:eastAsia="en-US"/>
        </w:rPr>
      </w:pPr>
      <w:r w:rsidRPr="00847A43">
        <w:rPr>
          <w:lang w:eastAsia="en-US"/>
        </w:rPr>
        <w:t xml:space="preserve">2. iziet no transportlīdzekļa kabīnes un sagatavot transportlīdzekli un kravu apskatei; </w:t>
      </w:r>
    </w:p>
    <w:p w:rsidR="00A9663A" w:rsidRPr="00847A43" w:rsidRDefault="00A9663A" w:rsidP="00A9663A">
      <w:pPr>
        <w:tabs>
          <w:tab w:val="left" w:pos="510"/>
          <w:tab w:val="left" w:pos="851"/>
        </w:tabs>
        <w:ind w:firstLine="709"/>
        <w:jc w:val="both"/>
        <w:rPr>
          <w:lang w:eastAsia="en-US"/>
        </w:rPr>
      </w:pPr>
      <w:r w:rsidRPr="00847A43">
        <w:rPr>
          <w:lang w:eastAsia="en-US"/>
        </w:rPr>
        <w:t>3. izpildīt un pakļauties transporta kontroles caurlaides punkta apsarga vai kontroles caurlaides punkta apsarga likumīgajām prasībām, kuras apsargs pilda saskaņā ar Ieslodzījuma vietu pārvaldes likuma 22.</w:t>
      </w:r>
      <w:r w:rsidR="00FB3D50">
        <w:rPr>
          <w:lang w:eastAsia="en-US"/>
        </w:rPr>
        <w:t xml:space="preserve"> </w:t>
      </w:r>
      <w:r w:rsidRPr="00847A43">
        <w:rPr>
          <w:lang w:eastAsia="en-US"/>
        </w:rPr>
        <w:t>panta pirmās daļas 4.</w:t>
      </w:r>
      <w:r w:rsidR="00FB3D50">
        <w:rPr>
          <w:lang w:eastAsia="en-US"/>
        </w:rPr>
        <w:t xml:space="preserve"> </w:t>
      </w:r>
      <w:r w:rsidRPr="00847A43">
        <w:rPr>
          <w:lang w:eastAsia="en-US"/>
        </w:rPr>
        <w:t xml:space="preserve">punktu, proti, nodod priekšmetus, izstrādājumus un vielas, kuras [..] </w:t>
      </w:r>
      <w:r w:rsidRPr="00847A43">
        <w:t>aizliegts ienest, lietot un glabāt ieslodzījuma vietā [..],</w:t>
      </w:r>
      <w:r w:rsidRPr="00847A43">
        <w:rPr>
          <w:lang w:eastAsia="en-US"/>
        </w:rPr>
        <w:t xml:space="preserve"> kas izriet no šāda tiesiskā regulējuma: </w:t>
      </w:r>
    </w:p>
    <w:p w:rsidR="00A9663A" w:rsidRPr="00847A43" w:rsidRDefault="00A9663A" w:rsidP="00A9663A">
      <w:pPr>
        <w:tabs>
          <w:tab w:val="left" w:pos="510"/>
          <w:tab w:val="left" w:pos="851"/>
        </w:tabs>
        <w:ind w:firstLine="709"/>
        <w:jc w:val="both"/>
        <w:rPr>
          <w:lang w:eastAsia="en-US"/>
        </w:rPr>
      </w:pPr>
      <w:r w:rsidRPr="00847A43">
        <w:rPr>
          <w:lang w:eastAsia="en-US"/>
        </w:rPr>
        <w:t>3.1. Krimināllikums;</w:t>
      </w:r>
    </w:p>
    <w:p w:rsidR="00A9663A" w:rsidRPr="00847A43" w:rsidRDefault="00A9663A" w:rsidP="00A9663A">
      <w:pPr>
        <w:tabs>
          <w:tab w:val="left" w:pos="510"/>
          <w:tab w:val="left" w:pos="851"/>
        </w:tabs>
        <w:ind w:firstLine="709"/>
        <w:jc w:val="both"/>
        <w:rPr>
          <w:lang w:eastAsia="en-US"/>
        </w:rPr>
      </w:pPr>
      <w:r w:rsidRPr="00847A43">
        <w:rPr>
          <w:lang w:eastAsia="en-US"/>
        </w:rPr>
        <w:t>3.2. Latvijas Administratīvo pārkāpumu kodekss;</w:t>
      </w:r>
    </w:p>
    <w:p w:rsidR="00A9663A" w:rsidRPr="00847A43" w:rsidRDefault="00A9663A" w:rsidP="00A9663A">
      <w:pPr>
        <w:tabs>
          <w:tab w:val="left" w:pos="510"/>
          <w:tab w:val="left" w:pos="851"/>
        </w:tabs>
        <w:ind w:firstLine="709"/>
        <w:jc w:val="both"/>
        <w:rPr>
          <w:lang w:eastAsia="en-US"/>
        </w:rPr>
      </w:pPr>
      <w:r w:rsidRPr="00847A43">
        <w:rPr>
          <w:lang w:eastAsia="en-US"/>
        </w:rPr>
        <w:t>3.3. Ministru kabineta 2006. gada 30.maija noteikumu Nr.423 "Brīvības atņemšanas iestādes iekšējās kārtības noteikumi" 1.pielikums;</w:t>
      </w:r>
    </w:p>
    <w:p w:rsidR="00A9663A" w:rsidRPr="00847A43" w:rsidRDefault="00A9663A" w:rsidP="00A9663A">
      <w:pPr>
        <w:tabs>
          <w:tab w:val="left" w:pos="510"/>
          <w:tab w:val="left" w:pos="851"/>
        </w:tabs>
        <w:ind w:firstLine="709"/>
        <w:jc w:val="both"/>
        <w:rPr>
          <w:lang w:eastAsia="en-US"/>
        </w:rPr>
      </w:pPr>
      <w:r w:rsidRPr="00847A43">
        <w:rPr>
          <w:lang w:eastAsia="en-US"/>
        </w:rPr>
        <w:t>3.4. Ministru kabineta 2007. gada 27. novembra noteikumu Nr.800 "Izmeklēšanas cietuma iekšējās kārtības noteikumi" 4. un 5.pielikums.</w:t>
      </w:r>
    </w:p>
    <w:p w:rsidR="00A9663A" w:rsidRPr="00847A43" w:rsidRDefault="00A9663A" w:rsidP="00A9663A">
      <w:pPr>
        <w:tabs>
          <w:tab w:val="left" w:pos="510"/>
          <w:tab w:val="left" w:pos="851"/>
        </w:tabs>
        <w:ind w:firstLine="709"/>
        <w:jc w:val="both"/>
        <w:rPr>
          <w:lang w:eastAsia="en-US"/>
        </w:rPr>
      </w:pPr>
      <w:r w:rsidRPr="00847A43">
        <w:rPr>
          <w:lang w:eastAsia="en-US"/>
        </w:rPr>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A9663A" w:rsidRPr="00847A43" w:rsidRDefault="00A9663A" w:rsidP="00A9663A">
      <w:pPr>
        <w:tabs>
          <w:tab w:val="left" w:pos="510"/>
          <w:tab w:val="left" w:pos="851"/>
        </w:tabs>
        <w:ind w:firstLine="709"/>
        <w:jc w:val="both"/>
        <w:rPr>
          <w:lang w:eastAsia="en-US"/>
        </w:rPr>
      </w:pPr>
      <w:r w:rsidRPr="00847A43">
        <w:rPr>
          <w:lang w:eastAsia="en-US"/>
        </w:rPr>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A9663A" w:rsidRPr="00847A43" w:rsidRDefault="00A9663A" w:rsidP="00A9663A">
      <w:pPr>
        <w:tabs>
          <w:tab w:val="left" w:pos="510"/>
          <w:tab w:val="left" w:pos="851"/>
        </w:tabs>
        <w:ind w:firstLine="709"/>
        <w:jc w:val="both"/>
        <w:rPr>
          <w:lang w:eastAsia="en-US"/>
        </w:rPr>
      </w:pPr>
      <w:r w:rsidRPr="00847A43">
        <w:rPr>
          <w:lang w:eastAsia="en-US"/>
        </w:rPr>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A9663A" w:rsidRPr="00847A43" w:rsidRDefault="00A9663A" w:rsidP="00A9663A">
      <w:pPr>
        <w:tabs>
          <w:tab w:val="left" w:pos="510"/>
          <w:tab w:val="left" w:pos="851"/>
        </w:tabs>
        <w:ind w:firstLine="709"/>
        <w:jc w:val="both"/>
        <w:rPr>
          <w:color w:val="000000"/>
          <w:lang w:eastAsia="en-US"/>
        </w:rPr>
      </w:pPr>
      <w:r w:rsidRPr="00847A43">
        <w:rPr>
          <w:lang w:eastAsia="en-US"/>
        </w:rPr>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847A43">
        <w:rPr>
          <w:color w:val="000000"/>
          <w:lang w:eastAsia="en-US"/>
        </w:rPr>
        <w:t>pakalpojuma sniegšana</w:t>
      </w:r>
      <w:r w:rsidRPr="00847A43">
        <w:rPr>
          <w:lang w:eastAsia="en-US"/>
        </w:rPr>
        <w:t xml:space="preserve">, tad uzskatāms, ka Izpildītāja </w:t>
      </w:r>
      <w:r w:rsidRPr="00847A43">
        <w:rPr>
          <w:color w:val="000000"/>
          <w:lang w:eastAsia="en-US"/>
        </w:rPr>
        <w:t>vainas dēļ notika pakalpojuma sniegšanas kavējums ar visām no tā izrietošām sankcijām.</w:t>
      </w:r>
    </w:p>
    <w:p w:rsidR="00A9663A" w:rsidRPr="00847A43" w:rsidRDefault="00A9663A" w:rsidP="00A9663A">
      <w:pPr>
        <w:widowControl w:val="0"/>
        <w:ind w:right="-766"/>
        <w:rPr>
          <w:rFonts w:eastAsia="Calibri"/>
          <w:lang w:eastAsia="en-US"/>
        </w:rPr>
      </w:pPr>
    </w:p>
    <w:p w:rsidR="00A9663A" w:rsidRDefault="00A9663A" w:rsidP="00A9663A">
      <w:pPr>
        <w:widowControl w:val="0"/>
        <w:ind w:right="-766"/>
        <w:rPr>
          <w:rFonts w:eastAsia="Calibri"/>
          <w:lang w:eastAsia="en-US"/>
        </w:rPr>
      </w:pPr>
      <w:r w:rsidRPr="00847A43">
        <w:rPr>
          <w:rFonts w:eastAsia="Calibri"/>
          <w:lang w:eastAsia="en-US"/>
        </w:rPr>
        <w:t>Paraksttiesīgā persona</w:t>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r>
      <w:r w:rsidRPr="00847A43">
        <w:rPr>
          <w:rFonts w:eastAsia="Calibri"/>
          <w:lang w:eastAsia="en-US"/>
        </w:rPr>
        <w:tab/>
        <w:t>(</w:t>
      </w:r>
      <w:r w:rsidRPr="00847A43">
        <w:rPr>
          <w:rFonts w:eastAsia="Calibri"/>
          <w:i/>
          <w:lang w:eastAsia="en-US"/>
        </w:rPr>
        <w:t>Vārds Uzvārds</w:t>
      </w:r>
      <w:r w:rsidRPr="00847A43">
        <w:rPr>
          <w:rFonts w:eastAsia="Calibri"/>
          <w:lang w:eastAsia="en-US"/>
        </w:rPr>
        <w:t>)</w:t>
      </w:r>
    </w:p>
    <w:p w:rsidR="001D1D1B" w:rsidRDefault="00A9663A" w:rsidP="00A9663A">
      <w:pPr>
        <w:widowControl w:val="0"/>
        <w:tabs>
          <w:tab w:val="left" w:pos="450"/>
        </w:tabs>
        <w:ind w:right="-766"/>
      </w:pPr>
      <w:r w:rsidRPr="00847A43">
        <w:t xml:space="preserve">z.v.  </w:t>
      </w:r>
    </w:p>
    <w:p w:rsidR="00A9663A" w:rsidRPr="00847A43" w:rsidRDefault="001D1D1B" w:rsidP="001147D4">
      <w:r>
        <w:br w:type="page"/>
      </w:r>
      <w:r w:rsidR="00A9663A" w:rsidRPr="00847A43">
        <w:lastRenderedPageBreak/>
        <w:t xml:space="preserve">                                                                                                                           </w:t>
      </w:r>
    </w:p>
    <w:p w:rsidR="00520213" w:rsidRPr="005C2677" w:rsidRDefault="009707A4" w:rsidP="00164194">
      <w:pPr>
        <w:ind w:right="-2"/>
        <w:jc w:val="right"/>
      </w:pPr>
      <w:r>
        <w:t xml:space="preserve">                                                                                                               </w:t>
      </w:r>
      <w:r w:rsidR="00520213">
        <w:t>4</w:t>
      </w:r>
      <w:r w:rsidR="00520213" w:rsidRPr="005C2677">
        <w:t>.</w:t>
      </w:r>
      <w:r w:rsidR="00520213">
        <w:t> </w:t>
      </w:r>
      <w:r w:rsidR="00520213" w:rsidRPr="005C2677">
        <w:t>pielikums</w:t>
      </w:r>
    </w:p>
    <w:p w:rsidR="00520213" w:rsidRPr="005C2677" w:rsidRDefault="00520213" w:rsidP="00164194">
      <w:pPr>
        <w:ind w:left="7088" w:right="-2" w:hanging="425"/>
        <w:jc w:val="right"/>
      </w:pPr>
      <w:r w:rsidRPr="005C2677">
        <w:t xml:space="preserve">atklāta konkursa </w:t>
      </w:r>
    </w:p>
    <w:p w:rsidR="00520213" w:rsidRPr="005C2677" w:rsidRDefault="00520213" w:rsidP="00164194">
      <w:pPr>
        <w:ind w:left="7088" w:right="-2" w:hanging="425"/>
        <w:jc w:val="right"/>
      </w:pPr>
      <w:r w:rsidRPr="005C2677">
        <w:t>(Nr.</w:t>
      </w:r>
      <w:r>
        <w:t> </w:t>
      </w:r>
      <w:r w:rsidRPr="005C2677">
        <w:t>IeVP</w:t>
      </w:r>
      <w:r>
        <w:t> </w:t>
      </w:r>
      <w:r w:rsidR="00BB07E5">
        <w:t>2018/</w:t>
      </w:r>
      <w:r w:rsidR="00FC4755">
        <w:t>83</w:t>
      </w:r>
      <w:r w:rsidR="00786B9E">
        <w:t>)</w:t>
      </w:r>
    </w:p>
    <w:p w:rsidR="00520213" w:rsidRDefault="00FB3D50" w:rsidP="00164194">
      <w:pPr>
        <w:ind w:right="-1"/>
        <w:jc w:val="right"/>
      </w:pPr>
      <w:r>
        <w:t>n</w:t>
      </w:r>
      <w:r w:rsidR="00520213" w:rsidRPr="005C2677">
        <w:t>olikumam</w:t>
      </w:r>
    </w:p>
    <w:p w:rsidR="00786B9E" w:rsidRDefault="00786B9E" w:rsidP="006F5609">
      <w:pPr>
        <w:ind w:right="1132" w:hanging="425"/>
        <w:jc w:val="right"/>
      </w:pPr>
    </w:p>
    <w:p w:rsidR="00FB3D50" w:rsidRDefault="00786B9E">
      <w:pPr>
        <w:tabs>
          <w:tab w:val="left" w:pos="3450"/>
        </w:tabs>
        <w:ind w:right="-2"/>
        <w:jc w:val="center"/>
      </w:pPr>
      <w:r>
        <w:t>Atbilstoši</w:t>
      </w:r>
      <w:r w:rsidRPr="00D17E3F">
        <w:t xml:space="preserve"> iepirkuma </w:t>
      </w:r>
      <w:r>
        <w:t>"</w:t>
      </w:r>
      <w:r w:rsidRPr="002978CA">
        <w:t xml:space="preserve">Elektropreču iegāde </w:t>
      </w:r>
      <w:r w:rsidRPr="002978CA">
        <w:rPr>
          <w:color w:val="000000"/>
        </w:rPr>
        <w:t>Ieslodzījuma vietu pārvaldes vajadzībām</w:t>
      </w:r>
      <w:r>
        <w:t>"</w:t>
      </w:r>
      <w:r w:rsidRPr="003B4821">
        <w:t>(iepirkuma</w:t>
      </w:r>
      <w:r w:rsidRPr="00D17E3F">
        <w:t xml:space="preserve"> identifikācijas numurs IeVP</w:t>
      </w:r>
      <w:r>
        <w:t> </w:t>
      </w:r>
      <w:r w:rsidR="00BB07E5">
        <w:t>2018/</w:t>
      </w:r>
      <w:r w:rsidR="00FC4755">
        <w:t>83</w:t>
      </w:r>
      <w:r w:rsidR="003E3B37">
        <w:t>) Nolikumam</w:t>
      </w:r>
      <w:r>
        <w:t>.</w:t>
      </w:r>
    </w:p>
    <w:p w:rsidR="00786B9E" w:rsidRDefault="00786B9E" w:rsidP="00164194">
      <w:pPr>
        <w:tabs>
          <w:tab w:val="left" w:pos="3450"/>
        </w:tabs>
        <w:ind w:right="-766"/>
        <w:jc w:val="center"/>
      </w:pPr>
    </w:p>
    <w:p w:rsidR="00786B9E" w:rsidRPr="00164194" w:rsidRDefault="00786B9E">
      <w:pPr>
        <w:tabs>
          <w:tab w:val="left" w:pos="3450"/>
        </w:tabs>
        <w:ind w:right="-766"/>
        <w:jc w:val="center"/>
        <w:rPr>
          <w:sz w:val="26"/>
          <w:szCs w:val="26"/>
        </w:rPr>
      </w:pPr>
      <w:r w:rsidRPr="00164194">
        <w:rPr>
          <w:sz w:val="26"/>
          <w:szCs w:val="26"/>
        </w:rPr>
        <w:t>Apliecinājums</w:t>
      </w:r>
    </w:p>
    <w:p w:rsidR="00786B9E" w:rsidRDefault="00786B9E" w:rsidP="006F5609">
      <w:pPr>
        <w:ind w:right="1132" w:hanging="425"/>
        <w:jc w:val="right"/>
      </w:pPr>
    </w:p>
    <w:p w:rsidR="00520213" w:rsidRDefault="00520213" w:rsidP="00520213">
      <w:pPr>
        <w:ind w:right="1132"/>
        <w:jc w:val="right"/>
      </w:pPr>
    </w:p>
    <w:p w:rsidR="00520213" w:rsidRPr="00A405B0" w:rsidRDefault="00786B9E" w:rsidP="00F43486">
      <w:pPr>
        <w:ind w:right="423" w:firstLine="720"/>
        <w:jc w:val="both"/>
      </w:pPr>
      <w:r w:rsidRPr="00847A43">
        <w:t>Ar šo, (</w:t>
      </w:r>
      <w:r w:rsidRPr="00847A43">
        <w:rPr>
          <w:i/>
        </w:rPr>
        <w:t>pretendenta nosaukums</w:t>
      </w:r>
      <w:r w:rsidRPr="00847A43">
        <w:t>),</w:t>
      </w:r>
      <w:r w:rsidRPr="00847A43">
        <w:rPr>
          <w:i/>
        </w:rPr>
        <w:t xml:space="preserve"> </w:t>
      </w:r>
      <w:r w:rsidRPr="00847A43">
        <w:t>reģ. Nr._________, apliecinām</w:t>
      </w:r>
      <w:r>
        <w:t>, ka</w:t>
      </w:r>
      <w:r w:rsidRPr="00A405B0">
        <w:t xml:space="preserve"> </w:t>
      </w:r>
      <w:r w:rsidR="00F43486">
        <w:t xml:space="preserve"> </w:t>
      </w:r>
      <w:r w:rsidR="00E55302" w:rsidRPr="00E544D6">
        <w:t>visa</w:t>
      </w:r>
      <w:r w:rsidR="00E55302">
        <w:t xml:space="preserve">m </w:t>
      </w:r>
      <w:r w:rsidR="000A5976" w:rsidRPr="000A5976">
        <w:t>pakalpojumu izpildei iesaistītajam transportam oglekļa dioksīda emisijas un piesārņotāju</w:t>
      </w:r>
      <w:r w:rsidR="001147D4">
        <w:t>–</w:t>
      </w:r>
      <w:r w:rsidR="002C5CD1">
        <w:t> </w:t>
      </w:r>
      <w:r w:rsidR="000A5976" w:rsidRPr="000A5976">
        <w:t>slāpekļa oksīdu, metānu nesaturošo ogļūdeņražu un cieto daļiņu daudzums nepārsniedz EURO 5 standartus</w:t>
      </w:r>
      <w:r w:rsidR="000A5976">
        <w:t>.</w:t>
      </w:r>
    </w:p>
    <w:p w:rsidR="00520213" w:rsidRPr="00A405B0" w:rsidRDefault="00520213" w:rsidP="00520213">
      <w:pPr>
        <w:ind w:right="-141"/>
        <w:jc w:val="both"/>
      </w:pPr>
      <w:r w:rsidRPr="00A405B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5506"/>
        <w:gridCol w:w="3022"/>
      </w:tblGrid>
      <w:tr w:rsidR="00520213" w:rsidTr="00E959AA">
        <w:tc>
          <w:tcPr>
            <w:tcW w:w="534" w:type="dxa"/>
          </w:tcPr>
          <w:p w:rsidR="00520213" w:rsidRPr="00A405B0" w:rsidRDefault="00520213" w:rsidP="00E959AA">
            <w:r w:rsidRPr="00A405B0">
              <w:t>Nr.</w:t>
            </w:r>
          </w:p>
        </w:tc>
        <w:tc>
          <w:tcPr>
            <w:tcW w:w="5564" w:type="dxa"/>
          </w:tcPr>
          <w:p w:rsidR="00520213" w:rsidRPr="00A405B0" w:rsidRDefault="00520213" w:rsidP="00E959AA">
            <w:r w:rsidRPr="00A405B0">
              <w:t>Marka, modelis</w:t>
            </w:r>
          </w:p>
        </w:tc>
        <w:tc>
          <w:tcPr>
            <w:tcW w:w="3049" w:type="dxa"/>
          </w:tcPr>
          <w:p w:rsidR="00520213" w:rsidRDefault="00520213" w:rsidP="00E959AA">
            <w:r w:rsidRPr="00A405B0">
              <w:t>Valsts reģ.Nr.</w:t>
            </w:r>
          </w:p>
        </w:tc>
      </w:tr>
      <w:tr w:rsidR="00520213" w:rsidTr="00E959AA">
        <w:tc>
          <w:tcPr>
            <w:tcW w:w="534" w:type="dxa"/>
          </w:tcPr>
          <w:p w:rsidR="00520213" w:rsidRDefault="00520213" w:rsidP="00E959AA"/>
        </w:tc>
        <w:tc>
          <w:tcPr>
            <w:tcW w:w="5564" w:type="dxa"/>
          </w:tcPr>
          <w:p w:rsidR="00520213" w:rsidRDefault="00520213" w:rsidP="00E959AA"/>
        </w:tc>
        <w:tc>
          <w:tcPr>
            <w:tcW w:w="3049" w:type="dxa"/>
          </w:tcPr>
          <w:p w:rsidR="00520213" w:rsidRDefault="00520213" w:rsidP="00E959AA"/>
        </w:tc>
      </w:tr>
      <w:tr w:rsidR="00520213" w:rsidTr="00E959AA">
        <w:tc>
          <w:tcPr>
            <w:tcW w:w="534" w:type="dxa"/>
          </w:tcPr>
          <w:p w:rsidR="00520213" w:rsidRDefault="00520213" w:rsidP="00E959AA"/>
        </w:tc>
        <w:tc>
          <w:tcPr>
            <w:tcW w:w="5564" w:type="dxa"/>
          </w:tcPr>
          <w:p w:rsidR="00520213" w:rsidRDefault="00520213" w:rsidP="00E959AA"/>
        </w:tc>
        <w:tc>
          <w:tcPr>
            <w:tcW w:w="3049" w:type="dxa"/>
          </w:tcPr>
          <w:p w:rsidR="00520213" w:rsidRDefault="00520213" w:rsidP="00E959AA"/>
        </w:tc>
      </w:tr>
    </w:tbl>
    <w:p w:rsidR="00520213" w:rsidRDefault="00520213" w:rsidP="00520213"/>
    <w:p w:rsidR="00520213" w:rsidRDefault="00520213" w:rsidP="00520213"/>
    <w:p w:rsidR="00520213" w:rsidRDefault="00520213" w:rsidP="00520213"/>
    <w:p w:rsidR="00520213" w:rsidRPr="00BD4487" w:rsidRDefault="00520213" w:rsidP="00520213">
      <w:r w:rsidRPr="00BD4487">
        <w:t>Datums_________________</w:t>
      </w:r>
    </w:p>
    <w:p w:rsidR="001147D4" w:rsidRDefault="001147D4" w:rsidP="00520213"/>
    <w:p w:rsidR="00520213" w:rsidRPr="00BD4487" w:rsidRDefault="00520213" w:rsidP="00520213">
      <w:r w:rsidRPr="00BD4487">
        <w:t xml:space="preserve">Pilnvarotās personas paraksts __________________________________________ </w:t>
      </w:r>
    </w:p>
    <w:p w:rsidR="001147D4" w:rsidRDefault="001147D4" w:rsidP="00520213"/>
    <w:p w:rsidR="00520213" w:rsidRDefault="00520213" w:rsidP="00520213">
      <w:r w:rsidRPr="00BD4487">
        <w:t>Parakstītāja vārds, uzvārds un ieņemamais amats ___________________________</w:t>
      </w:r>
    </w:p>
    <w:p w:rsidR="001147D4" w:rsidRPr="00BD4487" w:rsidRDefault="001147D4" w:rsidP="00520213"/>
    <w:p w:rsidR="00520213" w:rsidRPr="005C2677" w:rsidRDefault="00520213" w:rsidP="00520213">
      <w:pPr>
        <w:ind w:left="7088" w:right="-2"/>
      </w:pPr>
      <w:r>
        <w:br w:type="page"/>
      </w:r>
    </w:p>
    <w:p w:rsidR="001F12E9" w:rsidRPr="005C2677" w:rsidRDefault="00520213" w:rsidP="00164194">
      <w:pPr>
        <w:ind w:left="7088" w:right="-2" w:hanging="142"/>
        <w:jc w:val="right"/>
      </w:pPr>
      <w:r>
        <w:lastRenderedPageBreak/>
        <w:t>5</w:t>
      </w:r>
      <w:r w:rsidR="001F12E9" w:rsidRPr="005C2677">
        <w:t>.</w:t>
      </w:r>
      <w:r w:rsidR="00770298">
        <w:t> </w:t>
      </w:r>
      <w:r w:rsidR="001F12E9" w:rsidRPr="005C2677">
        <w:t>pielikums</w:t>
      </w:r>
    </w:p>
    <w:p w:rsidR="001F12E9" w:rsidRPr="005C2677" w:rsidRDefault="001F12E9" w:rsidP="00164194">
      <w:pPr>
        <w:ind w:left="7088" w:right="-2" w:hanging="142"/>
        <w:jc w:val="right"/>
      </w:pPr>
      <w:r w:rsidRPr="005C2677">
        <w:t xml:space="preserve">atklāta konkursa </w:t>
      </w:r>
    </w:p>
    <w:p w:rsidR="001F12E9" w:rsidRPr="005C2677" w:rsidRDefault="001F12E9" w:rsidP="00164194">
      <w:pPr>
        <w:ind w:left="7088" w:right="-2" w:hanging="142"/>
        <w:jc w:val="right"/>
      </w:pPr>
      <w:r w:rsidRPr="005C2677">
        <w:t>(Nr.</w:t>
      </w:r>
      <w:r w:rsidR="00ED1F69">
        <w:t> </w:t>
      </w:r>
      <w:r w:rsidRPr="005C2677">
        <w:t>IeVP</w:t>
      </w:r>
      <w:r w:rsidR="00ED1F69">
        <w:t> </w:t>
      </w:r>
      <w:r w:rsidR="00BB07E5">
        <w:t>2018/</w:t>
      </w:r>
      <w:r w:rsidR="00FC4755">
        <w:t>83</w:t>
      </w:r>
      <w:r w:rsidRPr="005C2677">
        <w:t>)</w:t>
      </w:r>
    </w:p>
    <w:p w:rsidR="001F12E9" w:rsidRPr="005C2677" w:rsidRDefault="00FB3D50" w:rsidP="00164194">
      <w:pPr>
        <w:ind w:left="7088" w:right="-2" w:hanging="142"/>
        <w:jc w:val="right"/>
        <w:rPr>
          <w:b/>
        </w:rPr>
      </w:pPr>
      <w:r>
        <w:t>n</w:t>
      </w:r>
      <w:r w:rsidR="001F12E9" w:rsidRPr="005C2677">
        <w:t>olikumam</w:t>
      </w:r>
    </w:p>
    <w:p w:rsidR="00C102DB" w:rsidRPr="0080206B" w:rsidRDefault="0022254B" w:rsidP="00C102DB">
      <w:pPr>
        <w:tabs>
          <w:tab w:val="left" w:pos="5387"/>
        </w:tabs>
        <w:jc w:val="center"/>
        <w:rPr>
          <w:b/>
        </w:rPr>
      </w:pPr>
      <w:r>
        <w:rPr>
          <w:b/>
        </w:rPr>
        <w:t>Līguma projekts</w:t>
      </w:r>
      <w:r w:rsidR="00E55302">
        <w:rPr>
          <w:b/>
        </w:rPr>
        <w:t xml:space="preserve"> </w:t>
      </w:r>
      <w:r w:rsidR="00C102DB" w:rsidRPr="0080206B">
        <w:rPr>
          <w:b/>
        </w:rPr>
        <w:t xml:space="preserve">Nr._____ </w:t>
      </w:r>
    </w:p>
    <w:p w:rsidR="00C102DB" w:rsidRPr="00C102DB" w:rsidRDefault="0022254B" w:rsidP="00C102DB">
      <w:pPr>
        <w:jc w:val="center"/>
        <w:rPr>
          <w:b/>
        </w:rPr>
      </w:pPr>
      <w:r>
        <w:rPr>
          <w:b/>
        </w:rPr>
        <w:t>"</w:t>
      </w:r>
      <w:r w:rsidR="00C102DB" w:rsidRPr="00C102DB">
        <w:rPr>
          <w:b/>
        </w:rPr>
        <w:t xml:space="preserve">Elektropreču iegāde </w:t>
      </w:r>
      <w:r w:rsidR="00C102DB" w:rsidRPr="00C102DB">
        <w:rPr>
          <w:b/>
          <w:color w:val="000000"/>
        </w:rPr>
        <w:t>Ieslodzījuma vietu pārvaldes vajadzībām</w:t>
      </w:r>
      <w:r>
        <w:rPr>
          <w:b/>
        </w:rPr>
        <w:t>"</w:t>
      </w:r>
    </w:p>
    <w:p w:rsidR="00C102DB" w:rsidRPr="0080206B" w:rsidRDefault="00C102DB" w:rsidP="00C102DB"/>
    <w:p w:rsidR="00847C0B" w:rsidRPr="00492CB5" w:rsidRDefault="00847C0B" w:rsidP="00847C0B">
      <w:pPr>
        <w:jc w:val="both"/>
      </w:pPr>
      <w:r w:rsidRPr="00492CB5">
        <w:t>Rīgā</w:t>
      </w:r>
      <w:r w:rsidRPr="00492CB5">
        <w:tab/>
      </w:r>
      <w:r w:rsidRPr="00492CB5">
        <w:tab/>
      </w:r>
      <w:r w:rsidRPr="00492CB5">
        <w:tab/>
      </w:r>
      <w:r w:rsidRPr="00492CB5">
        <w:tab/>
      </w:r>
      <w:r w:rsidRPr="00492CB5">
        <w:tab/>
      </w:r>
      <w:r w:rsidRPr="00492CB5">
        <w:tab/>
      </w:r>
      <w:r w:rsidRPr="00492CB5">
        <w:tab/>
      </w:r>
      <w:r w:rsidRPr="00492CB5">
        <w:tab/>
      </w:r>
      <w:r>
        <w:t xml:space="preserve">       </w:t>
      </w:r>
      <w:r w:rsidRPr="00492CB5">
        <w:t>2018.gada __.__________</w:t>
      </w:r>
    </w:p>
    <w:p w:rsidR="00847C0B" w:rsidRPr="00492CB5" w:rsidRDefault="00847C0B" w:rsidP="00847C0B">
      <w:pPr>
        <w:ind w:firstLine="567"/>
        <w:jc w:val="both"/>
      </w:pPr>
    </w:p>
    <w:p w:rsidR="00847C0B" w:rsidRPr="00492CB5" w:rsidRDefault="00847C0B" w:rsidP="001147D4">
      <w:pPr>
        <w:ind w:firstLine="284"/>
        <w:jc w:val="both"/>
        <w:rPr>
          <w:spacing w:val="3"/>
        </w:rPr>
      </w:pPr>
      <w:r w:rsidRPr="00492CB5">
        <w:rPr>
          <w:b/>
          <w:spacing w:val="3"/>
        </w:rPr>
        <w:t>Ieslodzījuma vietu pārvalde</w:t>
      </w:r>
      <w:r w:rsidRPr="00492CB5">
        <w:rPr>
          <w:spacing w:val="3"/>
        </w:rPr>
        <w:t>, reģistrācijas Nr.90000027165, juridiskā adrese: Stabu</w:t>
      </w:r>
      <w:r w:rsidR="007359F7">
        <w:rPr>
          <w:spacing w:val="3"/>
        </w:rPr>
        <w:t> </w:t>
      </w:r>
      <w:r w:rsidRPr="00492CB5">
        <w:rPr>
          <w:spacing w:val="3"/>
        </w:rPr>
        <w:t xml:space="preserve"> iela</w:t>
      </w:r>
      <w:r w:rsidR="007359F7">
        <w:rPr>
          <w:spacing w:val="3"/>
        </w:rPr>
        <w:t> </w:t>
      </w:r>
      <w:r w:rsidRPr="00492CB5">
        <w:rPr>
          <w:spacing w:val="3"/>
        </w:rPr>
        <w:t>89, Rīga, LV-1009, tās priekšnieces Ilonas Spures personā, kura rīkojas uz Ministru kabineta 2005.gada 1.novembra noteikumu Nr.827 "Ieslodzījuma vietu pārvaldes nolikums"</w:t>
      </w:r>
      <w:r>
        <w:rPr>
          <w:spacing w:val="3"/>
        </w:rPr>
        <w:t xml:space="preserve"> pamata, (turpmāk – Pircē</w:t>
      </w:r>
      <w:r w:rsidRPr="00492CB5">
        <w:rPr>
          <w:spacing w:val="3"/>
        </w:rPr>
        <w:t>js</w:t>
      </w:r>
      <w:r>
        <w:rPr>
          <w:spacing w:val="3"/>
        </w:rPr>
        <w:t>)</w:t>
      </w:r>
      <w:r w:rsidRPr="00492CB5">
        <w:rPr>
          <w:spacing w:val="3"/>
        </w:rPr>
        <w:t xml:space="preserve">, no vienas puses, un </w:t>
      </w:r>
    </w:p>
    <w:p w:rsidR="00847C0B" w:rsidRPr="00492CB5" w:rsidRDefault="00847C0B" w:rsidP="001147D4">
      <w:pPr>
        <w:ind w:firstLine="284"/>
        <w:jc w:val="both"/>
      </w:pPr>
      <w:r w:rsidRPr="00492CB5">
        <w:rPr>
          <w:b/>
          <w:spacing w:val="3"/>
        </w:rPr>
        <w:t>_______</w:t>
      </w:r>
      <w:r w:rsidRPr="00492CB5">
        <w:rPr>
          <w:spacing w:val="3"/>
        </w:rPr>
        <w:t>, reģistrācijas Nr. _________, tās __________ personā, kurš rīkojas, pamatojotie</w:t>
      </w:r>
      <w:r>
        <w:rPr>
          <w:spacing w:val="3"/>
        </w:rPr>
        <w:t>s uz ________, (turpmāk – Pārdevē</w:t>
      </w:r>
      <w:r w:rsidRPr="00492CB5">
        <w:rPr>
          <w:spacing w:val="3"/>
        </w:rPr>
        <w:t>js</w:t>
      </w:r>
      <w:r>
        <w:rPr>
          <w:spacing w:val="3"/>
        </w:rPr>
        <w:t>)</w:t>
      </w:r>
      <w:r w:rsidRPr="00492CB5">
        <w:rPr>
          <w:spacing w:val="3"/>
        </w:rPr>
        <w:t xml:space="preserve">, no otras puses, abi kopā saukti </w:t>
      </w:r>
      <w:r w:rsidRPr="00492CB5">
        <w:t>Puses</w:t>
      </w:r>
      <w:r w:rsidRPr="00492CB5">
        <w:rPr>
          <w:spacing w:val="3"/>
        </w:rPr>
        <w:t>, pamatojoties uz iepirkuma</w:t>
      </w:r>
      <w:r w:rsidRPr="00492CB5">
        <w:t xml:space="preserve"> "</w:t>
      </w:r>
      <w:r w:rsidR="003E3B37" w:rsidRPr="002978CA">
        <w:t xml:space="preserve">Elektropreču iegāde </w:t>
      </w:r>
      <w:r w:rsidR="003E3B37" w:rsidRPr="002978CA">
        <w:rPr>
          <w:color w:val="000000"/>
        </w:rPr>
        <w:t>Ieslodzījuma vietu pārvaldes vajadzībām</w:t>
      </w:r>
      <w:r w:rsidRPr="00492CB5">
        <w:t>",</w:t>
      </w:r>
      <w:r w:rsidRPr="00492CB5">
        <w:rPr>
          <w:spacing w:val="3"/>
        </w:rPr>
        <w:t xml:space="preserve"> iepirkuma identifikācijas Nr. </w:t>
      </w:r>
      <w:r w:rsidRPr="00492CB5">
        <w:t>IeVP 2018/</w:t>
      </w:r>
      <w:r w:rsidR="00FC4755">
        <w:t>83</w:t>
      </w:r>
      <w:r w:rsidRPr="00492CB5">
        <w:rPr>
          <w:spacing w:val="-2"/>
        </w:rPr>
        <w:t xml:space="preserve"> (</w:t>
      </w:r>
      <w:r w:rsidRPr="00492CB5">
        <w:rPr>
          <w:spacing w:val="3"/>
        </w:rPr>
        <w:t>turpmāk – Iepirkums),</w:t>
      </w:r>
      <w:r w:rsidRPr="00492CB5">
        <w:rPr>
          <w:spacing w:val="-2"/>
        </w:rPr>
        <w:t xml:space="preserve"> rezultātiem, bez viltus, maldības vai spaidiem, ievērojot Pušu brīvu grību, noslēdz šādu līgumu (turpmāk – Līgums).</w:t>
      </w:r>
    </w:p>
    <w:p w:rsidR="00847C0B" w:rsidRPr="00492CB5" w:rsidRDefault="00847C0B" w:rsidP="001147D4">
      <w:pPr>
        <w:spacing w:before="120"/>
        <w:ind w:left="-567" w:right="510" w:firstLine="720"/>
        <w:jc w:val="center"/>
        <w:rPr>
          <w:b/>
        </w:rPr>
      </w:pPr>
      <w:r w:rsidRPr="00492CB5">
        <w:rPr>
          <w:b/>
        </w:rPr>
        <w:t>1. Līguma priekšmets un darbības termiņš</w:t>
      </w:r>
    </w:p>
    <w:p w:rsidR="00847C0B" w:rsidRPr="00EE4613" w:rsidRDefault="00847C0B" w:rsidP="001147D4">
      <w:pPr>
        <w:ind w:firstLine="284"/>
        <w:jc w:val="both"/>
      </w:pPr>
      <w:r w:rsidRPr="00EE4613">
        <w:t xml:space="preserve">1.1. </w:t>
      </w:r>
      <w:r w:rsidRPr="00990160">
        <w:t xml:space="preserve">Pircējs pērk </w:t>
      </w:r>
      <w:r>
        <w:t xml:space="preserve">un apmaksā, bet </w:t>
      </w:r>
      <w:r w:rsidRPr="00990160">
        <w:t xml:space="preserve">Pārdevējs pārdod un piegādā </w:t>
      </w:r>
      <w:r>
        <w:t>Pārdevējam piederošā</w:t>
      </w:r>
      <w:r w:rsidRPr="00990160">
        <w:t xml:space="preserve">s </w:t>
      </w:r>
      <w:r w:rsidR="00EE212E">
        <w:t>preces</w:t>
      </w:r>
      <w:r>
        <w:t xml:space="preserve"> (turpmāk – Prece) saskaņā ar</w:t>
      </w:r>
      <w:r w:rsidRPr="00990160">
        <w:t xml:space="preserve"> Līguma no</w:t>
      </w:r>
      <w:r>
        <w:t>teikumiem</w:t>
      </w:r>
      <w:r w:rsidRPr="00990160">
        <w:t xml:space="preserve"> un Iepirkumam iesniegto Pārdevēja </w:t>
      </w:r>
      <w:r>
        <w:t>"</w:t>
      </w:r>
      <w:r w:rsidRPr="00990160">
        <w:t>Tehnisko specifikāciju</w:t>
      </w:r>
      <w:r>
        <w:t>"</w:t>
      </w:r>
      <w:r w:rsidRPr="00990160">
        <w:t xml:space="preserve"> un</w:t>
      </w:r>
      <w:r>
        <w:t xml:space="preserve"> "Finanšu piedāvājumu",</w:t>
      </w:r>
      <w:r w:rsidRPr="003F3CA4">
        <w:rPr>
          <w:color w:val="000000"/>
        </w:rPr>
        <w:t xml:space="preserve"> </w:t>
      </w:r>
      <w:r>
        <w:rPr>
          <w:color w:val="000000"/>
        </w:rPr>
        <w:t xml:space="preserve">kas noformēti kā Līguma pielikums </w:t>
      </w:r>
      <w:r>
        <w:t>(turpmāk – Pielikums) un ir Līguma neatņemama sastāvdaļa</w:t>
      </w:r>
      <w:r w:rsidRPr="00EE4613">
        <w:t>.</w:t>
      </w:r>
    </w:p>
    <w:p w:rsidR="00847C0B" w:rsidRPr="00EE4613" w:rsidRDefault="00847C0B" w:rsidP="001147D4">
      <w:pPr>
        <w:ind w:firstLine="284"/>
        <w:jc w:val="both"/>
        <w:rPr>
          <w:bCs/>
        </w:rPr>
      </w:pPr>
      <w:r w:rsidRPr="00EE4613">
        <w:rPr>
          <w:spacing w:val="3"/>
        </w:rPr>
        <w:t xml:space="preserve">1.2. </w:t>
      </w:r>
      <w:r w:rsidRPr="00492CB5">
        <w:t xml:space="preserve">Līguma Pielikumā norādītais Preces daudzums Līguma darbības laikā </w:t>
      </w:r>
      <w:r>
        <w:t>var tikt mainīts atkarībā no Pasūtītāja vajadzībām.</w:t>
      </w:r>
    </w:p>
    <w:p w:rsidR="00847C0B" w:rsidRPr="00EE4613" w:rsidRDefault="00847C0B" w:rsidP="001147D4">
      <w:pPr>
        <w:ind w:firstLine="284"/>
        <w:jc w:val="both"/>
      </w:pPr>
      <w:r w:rsidRPr="00EE4613">
        <w:t xml:space="preserve">1.3. </w:t>
      </w:r>
      <w:r>
        <w:t>Pārdevē</w:t>
      </w:r>
      <w:r w:rsidRPr="00EE4613">
        <w:t>jam nav</w:t>
      </w:r>
      <w:r>
        <w:t xml:space="preserve"> tiesību pieprasīt, lai Pircē</w:t>
      </w:r>
      <w:r w:rsidRPr="00EE4613">
        <w:t>js Līguma darbības laikā nopirktu un apmaksātu Preci Līgumā noteiktajā apjomā.</w:t>
      </w:r>
    </w:p>
    <w:p w:rsidR="00847C0B" w:rsidRDefault="00847C0B" w:rsidP="001147D4">
      <w:pPr>
        <w:ind w:firstLine="284"/>
        <w:jc w:val="both"/>
      </w:pPr>
      <w:r w:rsidRPr="00EE4613">
        <w:t xml:space="preserve">1.4. Līgums stājas spēkā no tā parakstīšanas brīža un darbojas līdz </w:t>
      </w:r>
      <w:r>
        <w:t xml:space="preserve">2020. gada </w:t>
      </w:r>
      <w:r w:rsidRPr="00EE4613">
        <w:rPr>
          <w:b/>
        </w:rPr>
        <w:t>___</w:t>
      </w:r>
      <w:r w:rsidRPr="00033E86">
        <w:t>.</w:t>
      </w:r>
      <w:r w:rsidRPr="00EE4613">
        <w:rPr>
          <w:b/>
        </w:rPr>
        <w:t>____________</w:t>
      </w:r>
      <w:r w:rsidRPr="00EE4613">
        <w:t>.</w:t>
      </w:r>
    </w:p>
    <w:p w:rsidR="00847C0B" w:rsidRDefault="00847C0B" w:rsidP="001147D4">
      <w:pPr>
        <w:shd w:val="clear" w:color="auto" w:fill="FFFFFF"/>
        <w:autoSpaceDE w:val="0"/>
        <w:autoSpaceDN w:val="0"/>
        <w:adjustRightInd w:val="0"/>
        <w:ind w:firstLine="284"/>
        <w:jc w:val="both"/>
      </w:pPr>
      <w:r>
        <w:t xml:space="preserve">1.5. </w:t>
      </w:r>
      <w:r w:rsidRPr="0018039F">
        <w:t xml:space="preserve">Līguma darbības termiņš var tikt mainīts atbilstoši Līguma </w:t>
      </w:r>
      <w:r>
        <w:t>7</w:t>
      </w:r>
      <w:r w:rsidRPr="0018039F">
        <w:t>.</w:t>
      </w:r>
      <w:r>
        <w:t>5</w:t>
      </w:r>
      <w:r w:rsidRPr="0018039F">
        <w:t xml:space="preserve">. un </w:t>
      </w:r>
      <w:r>
        <w:t>7</w:t>
      </w:r>
      <w:r w:rsidRPr="0018039F">
        <w:t>.</w:t>
      </w:r>
      <w:r>
        <w:t>6.</w:t>
      </w:r>
      <w:r w:rsidR="00FB3D50">
        <w:t xml:space="preserve"> </w:t>
      </w:r>
      <w:r>
        <w:t>punkta noteikumiem.</w:t>
      </w:r>
    </w:p>
    <w:p w:rsidR="00847C0B" w:rsidRPr="00EE4613" w:rsidRDefault="00847C0B" w:rsidP="001147D4">
      <w:pPr>
        <w:spacing w:before="120"/>
        <w:ind w:left="-567" w:right="-142" w:firstLine="720"/>
        <w:jc w:val="center"/>
        <w:rPr>
          <w:b/>
        </w:rPr>
      </w:pPr>
      <w:r w:rsidRPr="00EE4613">
        <w:rPr>
          <w:b/>
        </w:rPr>
        <w:t>2. Pušu pienākumi un tiesības</w:t>
      </w:r>
    </w:p>
    <w:p w:rsidR="00847C0B" w:rsidRPr="002F3FB5" w:rsidRDefault="00847C0B" w:rsidP="001147D4">
      <w:pPr>
        <w:ind w:firstLine="284"/>
        <w:jc w:val="both"/>
      </w:pPr>
      <w:r w:rsidRPr="002F3FB5">
        <w:t xml:space="preserve">2.1. </w:t>
      </w:r>
      <w:r w:rsidRPr="005F4897">
        <w:rPr>
          <w:b/>
          <w:spacing w:val="3"/>
        </w:rPr>
        <w:t>Pārdevējs</w:t>
      </w:r>
      <w:r w:rsidRPr="002F3FB5">
        <w:t>:</w:t>
      </w:r>
    </w:p>
    <w:p w:rsidR="00847C0B" w:rsidRPr="002D1CC9" w:rsidRDefault="00847C0B" w:rsidP="001147D4">
      <w:pPr>
        <w:ind w:firstLine="284"/>
        <w:jc w:val="both"/>
      </w:pPr>
      <w:r>
        <w:t>2.1.1. piegādā</w:t>
      </w:r>
      <w:r w:rsidRPr="002D1CC9">
        <w:t xml:space="preserve"> Preci Pircējam ar savu transportu uz sava rēķina, </w:t>
      </w:r>
      <w:r>
        <w:t>ievērojot</w:t>
      </w:r>
      <w:r w:rsidRPr="002D1CC9">
        <w:t xml:space="preserve"> Preces uzglabāša</w:t>
      </w:r>
      <w:r>
        <w:t>nas un transportēšanas noteikumus</w:t>
      </w:r>
      <w:r w:rsidRPr="002D1CC9">
        <w:t>;</w:t>
      </w:r>
    </w:p>
    <w:p w:rsidR="00847C0B" w:rsidRPr="002D1CC9" w:rsidRDefault="00847C0B" w:rsidP="001147D4">
      <w:pPr>
        <w:ind w:firstLine="284"/>
        <w:jc w:val="both"/>
      </w:pPr>
      <w:r w:rsidRPr="002D1CC9">
        <w:t>2.1.2. nodr</w:t>
      </w:r>
      <w:r>
        <w:t>ošina</w:t>
      </w:r>
      <w:r w:rsidRPr="002D1CC9">
        <w:t xml:space="preserve"> Precei nemainīgu cenu visā Līguma darbības laikā, izņemot gadījumus, j</w:t>
      </w:r>
      <w:r>
        <w:t>a Preces cena tiek samazināta L</w:t>
      </w:r>
      <w:r w:rsidRPr="002D1CC9">
        <w:t>īguma 2.</w:t>
      </w:r>
      <w:r>
        <w:t>1.10</w:t>
      </w:r>
      <w:r w:rsidRPr="002D1CC9">
        <w:t>.</w:t>
      </w:r>
      <w:r w:rsidR="00FB3D50">
        <w:t xml:space="preserve"> </w:t>
      </w:r>
      <w:r w:rsidRPr="002D1CC9">
        <w:t>apakšpunkt</w:t>
      </w:r>
      <w:r>
        <w:t>ā</w:t>
      </w:r>
      <w:r w:rsidRPr="002D1CC9">
        <w:t xml:space="preserve"> noteiktajā kārtībā;</w:t>
      </w:r>
    </w:p>
    <w:p w:rsidR="00847C0B" w:rsidRPr="002D1CC9" w:rsidRDefault="00847C0B" w:rsidP="001147D4">
      <w:pPr>
        <w:ind w:firstLine="284"/>
        <w:jc w:val="both"/>
      </w:pPr>
      <w:r>
        <w:t xml:space="preserve">2.1.3. </w:t>
      </w:r>
      <w:r w:rsidRPr="002D1CC9">
        <w:t>pie</w:t>
      </w:r>
      <w:r>
        <w:t>gādājot Pircējam Preci, noformē un nodrošina</w:t>
      </w:r>
      <w:r w:rsidRPr="002D1CC9">
        <w:t xml:space="preserve"> nepieciešamos pavaddokumentus (pavadzīmes, kvalitāti apliecinošus dokumentus u.c.);</w:t>
      </w:r>
    </w:p>
    <w:p w:rsidR="00847C0B" w:rsidRPr="002D1CC9" w:rsidRDefault="00847C0B" w:rsidP="001147D4">
      <w:pPr>
        <w:ind w:firstLine="284"/>
        <w:jc w:val="both"/>
      </w:pPr>
      <w:r>
        <w:t>2.1.4</w:t>
      </w:r>
      <w:r w:rsidRPr="00FB6F92">
        <w:t xml:space="preserve"> </w:t>
      </w:r>
      <w:r>
        <w:t>ievēro</w:t>
      </w:r>
      <w:r w:rsidRPr="002D1CC9">
        <w:t xml:space="preserve"> </w:t>
      </w:r>
      <w:r>
        <w:t xml:space="preserve">Latvijas Republikā spēkā esošo </w:t>
      </w:r>
      <w:r w:rsidRPr="002D1CC9">
        <w:t xml:space="preserve">normatīvo aktu prasības, kas attiecas uz Preces piegādi un </w:t>
      </w:r>
      <w:r>
        <w:t xml:space="preserve">piegādātās Preces </w:t>
      </w:r>
      <w:r w:rsidRPr="002D1CC9">
        <w:t>kvalitāti</w:t>
      </w:r>
      <w:r>
        <w:t xml:space="preserve">; </w:t>
      </w:r>
    </w:p>
    <w:p w:rsidR="00847C0B" w:rsidRPr="002D1CC9" w:rsidRDefault="00847C0B" w:rsidP="001147D4">
      <w:pPr>
        <w:ind w:firstLine="284"/>
        <w:jc w:val="both"/>
      </w:pPr>
      <w:r>
        <w:t>2.1.5. garantē</w:t>
      </w:r>
      <w:r w:rsidRPr="002D1CC9">
        <w:t xml:space="preserve"> Preces daudzuma un specifikācijas atbilstību pavaddokumentos norādītajam;</w:t>
      </w:r>
    </w:p>
    <w:p w:rsidR="00847C0B" w:rsidRPr="002D1CC9" w:rsidRDefault="00847C0B" w:rsidP="001147D4">
      <w:pPr>
        <w:ind w:firstLine="284"/>
        <w:jc w:val="both"/>
      </w:pPr>
      <w:r>
        <w:t>2.1.6. nodod</w:t>
      </w:r>
      <w:r w:rsidRPr="002D1CC9">
        <w:t xml:space="preserve"> Pircējam Preci saskaņā ar pavaddokumentiem;</w:t>
      </w:r>
    </w:p>
    <w:p w:rsidR="00847C0B" w:rsidRDefault="00847C0B" w:rsidP="001147D4">
      <w:pPr>
        <w:ind w:firstLine="284"/>
        <w:jc w:val="both"/>
      </w:pPr>
      <w:r>
        <w:t>2.1.7. ievēro</w:t>
      </w:r>
      <w:r w:rsidRPr="002D1CC9">
        <w:t xml:space="preserve"> </w:t>
      </w:r>
      <w:r>
        <w:t xml:space="preserve">Latvijas Republikā spēkā esošo </w:t>
      </w:r>
      <w:r w:rsidRPr="002D1CC9">
        <w:t>normatīvo aktu prasības, kas aizliedz ievest ieslodzījuma vietas teritorijā aizliegtas vielas un priekšmetus.</w:t>
      </w:r>
    </w:p>
    <w:p w:rsidR="00847C0B" w:rsidRDefault="00847C0B" w:rsidP="001147D4">
      <w:pPr>
        <w:ind w:firstLine="284"/>
        <w:jc w:val="both"/>
      </w:pPr>
      <w:r>
        <w:t xml:space="preserve">2.1.8. </w:t>
      </w:r>
      <w:r w:rsidRPr="00BC68CD">
        <w:t>P</w:t>
      </w:r>
      <w:r>
        <w:t>ārdevējs</w:t>
      </w:r>
      <w:r w:rsidRPr="00BC68CD">
        <w:t xml:space="preserve"> ir atbildīgs par Preces pilnīgas vai daļējas bojāejas vai bojāšanās risku līdz tās nodošanai P</w:t>
      </w:r>
      <w:r>
        <w:t>ircējam</w:t>
      </w:r>
      <w:r w:rsidRPr="00BC68CD">
        <w:t xml:space="preserve">, ko apliecina </w:t>
      </w:r>
      <w:r>
        <w:t>Pušu pārstāvju</w:t>
      </w:r>
      <w:r w:rsidRPr="00BC68CD">
        <w:t xml:space="preserve"> parakstīt</w:t>
      </w:r>
      <w:r>
        <w:t>s</w:t>
      </w:r>
      <w:r w:rsidRPr="00BC68CD">
        <w:t xml:space="preserve"> </w:t>
      </w:r>
      <w:r>
        <w:t>preču pavadzīmes rēķins (turpmāk – R</w:t>
      </w:r>
      <w:r w:rsidRPr="00BC68CD">
        <w:t>ēķins</w:t>
      </w:r>
      <w:r>
        <w:t>)</w:t>
      </w:r>
      <w:r w:rsidRPr="00BC68CD">
        <w:t>.</w:t>
      </w:r>
    </w:p>
    <w:p w:rsidR="00847C0B" w:rsidRPr="002D1CC9" w:rsidRDefault="00847C0B" w:rsidP="001147D4">
      <w:pPr>
        <w:ind w:firstLine="284"/>
        <w:jc w:val="both"/>
      </w:pPr>
      <w:r>
        <w:t xml:space="preserve">2.1.9. </w:t>
      </w:r>
      <w:r w:rsidRPr="00BC68CD">
        <w:t>P</w:t>
      </w:r>
      <w:r>
        <w:t>ārdevēj</w:t>
      </w:r>
      <w:r w:rsidRPr="00BC68CD">
        <w:t xml:space="preserve">s garantē, ka piegādātā Prece būs augstas kvalitātes un atbildīs visu Latvijas Republikas normatīvo </w:t>
      </w:r>
      <w:smartTag w:uri="schemas-tilde-lv/tildestengine" w:element="veidnes">
        <w:smartTagPr>
          <w:attr w:name="text" w:val="aktu"/>
          <w:attr w:name="id" w:val="-1"/>
          <w:attr w:name="baseform" w:val="akt|s"/>
        </w:smartTagPr>
        <w:r w:rsidRPr="00BC68CD">
          <w:t>aktu</w:t>
        </w:r>
      </w:smartTag>
      <w:r w:rsidRPr="00BC68CD">
        <w:t xml:space="preserve"> prasībām, kas uz to attiecas</w:t>
      </w:r>
      <w:r>
        <w:t>;</w:t>
      </w:r>
    </w:p>
    <w:p w:rsidR="00847C0B" w:rsidRDefault="00847C0B" w:rsidP="001147D4">
      <w:pPr>
        <w:ind w:firstLine="284"/>
        <w:jc w:val="both"/>
      </w:pPr>
      <w:r w:rsidRPr="002F3FB5">
        <w:lastRenderedPageBreak/>
        <w:t>2.</w:t>
      </w:r>
      <w:r>
        <w:t>1.10</w:t>
      </w:r>
      <w:r w:rsidRPr="002F3FB5">
        <w:t xml:space="preserve">. </w:t>
      </w:r>
      <w:r w:rsidRPr="00170898">
        <w:rPr>
          <w:spacing w:val="3"/>
        </w:rPr>
        <w:t>Pārdevējs</w:t>
      </w:r>
      <w:r w:rsidRPr="00170898">
        <w:t xml:space="preserve"> ir tiesīgs</w:t>
      </w:r>
      <w:r>
        <w:t xml:space="preserve"> </w:t>
      </w:r>
      <w:r w:rsidRPr="002D1CC9">
        <w:t>je</w:t>
      </w:r>
      <w:r>
        <w:t>bkurā brīdī samazināt Līguma P</w:t>
      </w:r>
      <w:r w:rsidRPr="002D1CC9">
        <w:t>ielikumā norādītās Preces cenas vienojoties par to ar Pircēju.</w:t>
      </w:r>
    </w:p>
    <w:p w:rsidR="00AF3D86" w:rsidRPr="00AF3D86" w:rsidRDefault="00AF3D86" w:rsidP="00AF3D86">
      <w:pPr>
        <w:ind w:firstLine="284"/>
        <w:jc w:val="both"/>
      </w:pPr>
      <w:r>
        <w:t>2.1.11.</w:t>
      </w:r>
      <w:r w:rsidRPr="00AF3D86">
        <w:t xml:space="preserve"> </w:t>
      </w:r>
      <w:r>
        <w:t>Pārdevējs</w:t>
      </w:r>
      <w:r w:rsidRPr="00AF3D86">
        <w:t xml:space="preserve"> iesniedz preču katalog</w:t>
      </w:r>
      <w:r>
        <w:t>u</w:t>
      </w:r>
      <w:r w:rsidRPr="00AF3D86">
        <w:t xml:space="preserve"> elektroniskā formātā vai norāda attiecīga</w:t>
      </w:r>
      <w:r>
        <w:t xml:space="preserve"> </w:t>
      </w:r>
      <w:r w:rsidRPr="00AF3D86">
        <w:t xml:space="preserve">interneta </w:t>
      </w:r>
      <w:r>
        <w:t>resursa adresi</w:t>
      </w:r>
      <w:r w:rsidRPr="00AF3D86">
        <w:t xml:space="preserve"> 3 (trīs) darba dienu laikā no Līguma noslēgšanas dienas.</w:t>
      </w:r>
    </w:p>
    <w:p w:rsidR="00847C0B" w:rsidRPr="002D1CC9" w:rsidRDefault="00847C0B" w:rsidP="001147D4">
      <w:pPr>
        <w:ind w:firstLine="284"/>
        <w:jc w:val="both"/>
      </w:pPr>
      <w:r w:rsidRPr="002D1CC9">
        <w:t>2.</w:t>
      </w:r>
      <w:r>
        <w:t>2</w:t>
      </w:r>
      <w:r w:rsidRPr="002D1CC9">
        <w:t xml:space="preserve">. </w:t>
      </w:r>
      <w:r w:rsidRPr="00BA333C">
        <w:rPr>
          <w:b/>
        </w:rPr>
        <w:t>Pircējs</w:t>
      </w:r>
      <w:r w:rsidRPr="002D1CC9">
        <w:t>:</w:t>
      </w:r>
    </w:p>
    <w:p w:rsidR="00847C0B" w:rsidRPr="002D1CC9" w:rsidRDefault="00847C0B" w:rsidP="001147D4">
      <w:pPr>
        <w:ind w:firstLine="284"/>
        <w:jc w:val="both"/>
      </w:pPr>
      <w:r w:rsidRPr="002D1CC9">
        <w:t>2.</w:t>
      </w:r>
      <w:r>
        <w:t>2</w:t>
      </w:r>
      <w:r w:rsidRPr="002D1CC9">
        <w:t xml:space="preserve">.1. koordinē Preces pasūtīšanu un </w:t>
      </w:r>
      <w:r>
        <w:t>pieņemšanu</w:t>
      </w:r>
      <w:r w:rsidRPr="002D1CC9">
        <w:t>;</w:t>
      </w:r>
    </w:p>
    <w:p w:rsidR="00847C0B" w:rsidRPr="002D1CC9" w:rsidRDefault="00847C0B" w:rsidP="001147D4">
      <w:pPr>
        <w:ind w:firstLine="284"/>
        <w:jc w:val="both"/>
      </w:pPr>
      <w:r w:rsidRPr="002D1CC9">
        <w:t>2.</w:t>
      </w:r>
      <w:r>
        <w:t>2</w:t>
      </w:r>
      <w:r w:rsidRPr="002D1CC9">
        <w:t>.2. garantē piegādā</w:t>
      </w:r>
      <w:r>
        <w:t>tās Preces apmaksu atbilstoši</w:t>
      </w:r>
      <w:r w:rsidRPr="002D1CC9">
        <w:t xml:space="preserve"> Līguma no</w:t>
      </w:r>
      <w:r>
        <w:t>teiku</w:t>
      </w:r>
      <w:r w:rsidRPr="002D1CC9">
        <w:t>miem.</w:t>
      </w:r>
    </w:p>
    <w:p w:rsidR="00847C0B" w:rsidRPr="002D1CC9" w:rsidRDefault="00847C0B" w:rsidP="001147D4">
      <w:pPr>
        <w:pStyle w:val="BodyTextIndent2"/>
        <w:spacing w:after="0" w:line="240" w:lineRule="auto"/>
        <w:ind w:left="0" w:firstLine="284"/>
        <w:jc w:val="both"/>
      </w:pPr>
      <w:r w:rsidRPr="002D1CC9">
        <w:t>2.</w:t>
      </w:r>
      <w:r>
        <w:t>2</w:t>
      </w:r>
      <w:r w:rsidRPr="002D1CC9">
        <w:t>.3. ir tiesīgs nepieņemt bojātu, nekvalit</w:t>
      </w:r>
      <w:r>
        <w:t>atīvu, pasūtījumam un Līguma P</w:t>
      </w:r>
      <w:r w:rsidRPr="002D1CC9">
        <w:t>ielikumam neatbilstošu Preci, informējot par to rakstveidā Pārdevēju.</w:t>
      </w:r>
    </w:p>
    <w:p w:rsidR="00847C0B" w:rsidRPr="00EE4613" w:rsidRDefault="00847C0B" w:rsidP="001147D4">
      <w:pPr>
        <w:ind w:firstLine="284"/>
        <w:jc w:val="both"/>
        <w:rPr>
          <w:lang w:val="x-none" w:eastAsia="x-none"/>
        </w:rPr>
      </w:pPr>
      <w:r w:rsidRPr="002D1CC9">
        <w:t>2.</w:t>
      </w:r>
      <w:r>
        <w:t>2</w:t>
      </w:r>
      <w:r w:rsidRPr="002D1CC9">
        <w:t>.4. ir tiesīgs slēgt ar Pārdevēju vienošanos par jautājumiem, kas skar Preces piegādi, pieņemšanu un norēķinu kārtību, kas nav pretrunā ar Līgumā noteikto.</w:t>
      </w:r>
    </w:p>
    <w:p w:rsidR="00847C0B" w:rsidRPr="00EE4613" w:rsidRDefault="00847C0B" w:rsidP="001147D4">
      <w:pPr>
        <w:spacing w:before="120"/>
        <w:ind w:firstLine="284"/>
        <w:jc w:val="center"/>
        <w:rPr>
          <w:b/>
        </w:rPr>
      </w:pPr>
      <w:r w:rsidRPr="00EE4613">
        <w:rPr>
          <w:b/>
        </w:rPr>
        <w:t>3. Preces piegāde un pieņemšana</w:t>
      </w:r>
    </w:p>
    <w:p w:rsidR="00847C0B" w:rsidRPr="00823AD0" w:rsidRDefault="00847C0B" w:rsidP="001147D4">
      <w:pPr>
        <w:ind w:firstLine="284"/>
        <w:jc w:val="both"/>
      </w:pPr>
      <w:r w:rsidRPr="002D1CC9">
        <w:t>3</w:t>
      </w:r>
      <w:r w:rsidRPr="00823AD0">
        <w:t>.1. Pārdevējs ar savu transportu piegādā Preci Līgum</w:t>
      </w:r>
      <w:r w:rsidR="00CD36C3">
        <w:t>a 8.1.</w:t>
      </w:r>
      <w:r w:rsidR="00FB3D50">
        <w:t xml:space="preserve"> </w:t>
      </w:r>
      <w:r w:rsidR="00CD36C3">
        <w:t>punktā norādītajās vietās</w:t>
      </w:r>
      <w:r w:rsidRPr="00823AD0">
        <w:t xml:space="preserve">. </w:t>
      </w:r>
    </w:p>
    <w:p w:rsidR="00847C0B" w:rsidRPr="00823AD0" w:rsidRDefault="00847C0B" w:rsidP="001147D4">
      <w:pPr>
        <w:ind w:firstLine="284"/>
        <w:jc w:val="both"/>
      </w:pPr>
      <w:r w:rsidRPr="00823AD0">
        <w:t>3.2. Pārdevējs piegādā Preci ne</w:t>
      </w:r>
      <w:r>
        <w:t xml:space="preserve"> </w:t>
      </w:r>
      <w:r w:rsidRPr="00823AD0">
        <w:t>ilgāk kā 2</w:t>
      </w:r>
      <w:r>
        <w:t> </w:t>
      </w:r>
      <w:r w:rsidRPr="00823AD0">
        <w:t>(divu) darba dienu laikā pēc Pircēja pasūtījuma visā Līguma darbības laikā. Pircējs, pasūtot Preci, nosūta pasūtījumu elektroniski uz Līgumā norādīto Pārdevēja e-pasta adresi. Gadījumā, ja nav iespējami veikt pasūtījumu elektroniskā veidā, tad Pircēja pārstāvis var veikt pasūtījumu, piezvanot uz Līgumā norādīto Pārdevēja kontakttālruņa numuru.</w:t>
      </w:r>
    </w:p>
    <w:p w:rsidR="00847C0B" w:rsidRPr="00823AD0" w:rsidRDefault="00847C0B" w:rsidP="001147D4">
      <w:pPr>
        <w:ind w:firstLine="284"/>
        <w:jc w:val="both"/>
      </w:pPr>
      <w:r w:rsidRPr="00823AD0">
        <w:t xml:space="preserve">3.3. Preces piegādes laiku, Preces sortimentu un daudzumu katrai piegādes reizei Pircējs norāda pasūtījumā, nosūtot to Pārdevējam. </w:t>
      </w:r>
      <w:bookmarkStart w:id="3" w:name="_Ref366426376"/>
      <w:r w:rsidRPr="00823AD0">
        <w:t xml:space="preserve">Pārdevējs nedrīkst atteikties no konkrētās piegādes veikšanas un nodrošina </w:t>
      </w:r>
      <w:bookmarkEnd w:id="3"/>
      <w:r w:rsidRPr="00823AD0">
        <w:t>Preces piegādi Līguma 3.2.</w:t>
      </w:r>
      <w:r w:rsidR="00FB3D50">
        <w:t xml:space="preserve"> </w:t>
      </w:r>
      <w:r w:rsidRPr="00823AD0">
        <w:t>punktā noteiktajā kārtībā.</w:t>
      </w:r>
    </w:p>
    <w:p w:rsidR="00847C0B" w:rsidRPr="00823AD0" w:rsidRDefault="00847C0B" w:rsidP="001147D4">
      <w:pPr>
        <w:ind w:firstLine="284"/>
        <w:jc w:val="both"/>
      </w:pPr>
      <w:r w:rsidRPr="00823AD0">
        <w:t>3.4. Katrā Preces piegādes gadījumā Pārdevējs iesniedz Pircējam Rēķinu.</w:t>
      </w:r>
    </w:p>
    <w:p w:rsidR="00847C0B" w:rsidRDefault="00847C0B" w:rsidP="001147D4">
      <w:pPr>
        <w:ind w:firstLine="284"/>
        <w:jc w:val="both"/>
      </w:pPr>
      <w:r w:rsidRPr="00823AD0">
        <w:t>3.5. Preces atbilstību pavaddokumentos norādītajam</w:t>
      </w:r>
      <w:r w:rsidRPr="002D1CC9">
        <w:t xml:space="preserve"> apliecina Pircēj</w:t>
      </w:r>
      <w:r>
        <w:t>a pārstāvis</w:t>
      </w:r>
      <w:r w:rsidRPr="002D1CC9">
        <w:t xml:space="preserve">, parakstot </w:t>
      </w:r>
      <w:r>
        <w:t>Rēķinu</w:t>
      </w:r>
      <w:r w:rsidRPr="002D1CC9">
        <w:t xml:space="preserve">. </w:t>
      </w:r>
    </w:p>
    <w:p w:rsidR="00847C0B" w:rsidRDefault="00847C0B" w:rsidP="001147D4">
      <w:pPr>
        <w:ind w:firstLine="284"/>
        <w:jc w:val="both"/>
      </w:pPr>
      <w:r>
        <w:t xml:space="preserve">3.6. Pircējs ir tiesīgs </w:t>
      </w:r>
      <w:r w:rsidRPr="00BC68CD">
        <w:t xml:space="preserve">izvirzīt </w:t>
      </w:r>
      <w:r>
        <w:t>p</w:t>
      </w:r>
      <w:r w:rsidRPr="00BC68CD">
        <w:t>retenzij</w:t>
      </w:r>
      <w:r>
        <w:t>u p</w:t>
      </w:r>
      <w:r w:rsidRPr="002D1CC9">
        <w:t xml:space="preserve">ar Preces pieņemšanas brīdī atklātajiem </w:t>
      </w:r>
      <w:r>
        <w:t xml:space="preserve">sortimenta, daudzuma un/vai kvalitātes </w:t>
      </w:r>
      <w:r w:rsidRPr="002D1CC9">
        <w:t>trūkumiem un defektiem</w:t>
      </w:r>
      <w:r>
        <w:t>.</w:t>
      </w:r>
      <w:r w:rsidRPr="002D1CC9">
        <w:t xml:space="preserve"> </w:t>
      </w:r>
    </w:p>
    <w:p w:rsidR="00847C0B" w:rsidRPr="002D1CC9" w:rsidRDefault="00847C0B" w:rsidP="001147D4">
      <w:pPr>
        <w:ind w:firstLine="284"/>
        <w:jc w:val="both"/>
      </w:pPr>
      <w:r w:rsidRPr="002D1CC9">
        <w:t>3.</w:t>
      </w:r>
      <w:r>
        <w:t>7</w:t>
      </w:r>
      <w:r w:rsidRPr="002D1CC9">
        <w:t>. Pārdevējs par saviem līdzekļiem nodroši</w:t>
      </w:r>
      <w:r>
        <w:t>na Līguma 3.6.</w:t>
      </w:r>
      <w:r w:rsidR="00FB3D50">
        <w:t xml:space="preserve"> </w:t>
      </w:r>
      <w:r>
        <w:t>punktā minēto trūkumu novēršanu, kā arī nekvalitatīvas un Līguma P</w:t>
      </w:r>
      <w:r w:rsidRPr="002D1CC9">
        <w:t>ielikumam neatbilstošas Preces apmaiņ</w:t>
      </w:r>
      <w:r>
        <w:t>u pret kvalitatīvu un Līguma P</w:t>
      </w:r>
      <w:r w:rsidRPr="002D1CC9">
        <w:t xml:space="preserve">ielikumam atbilstošu Preci </w:t>
      </w:r>
      <w:r>
        <w:t>2 (div</w:t>
      </w:r>
      <w:r w:rsidRPr="002D1CC9">
        <w:t xml:space="preserve">u) </w:t>
      </w:r>
      <w:r>
        <w:t xml:space="preserve">darba dienu laikā pēc </w:t>
      </w:r>
      <w:r w:rsidRPr="002D1CC9">
        <w:t>Līguma 3.</w:t>
      </w:r>
      <w:r>
        <w:t>6</w:t>
      </w:r>
      <w:r w:rsidRPr="002D1CC9">
        <w:t>.</w:t>
      </w:r>
      <w:r w:rsidR="0042702C">
        <w:t> </w:t>
      </w:r>
      <w:r w:rsidRPr="002D1CC9">
        <w:t>punktā minētā</w:t>
      </w:r>
      <w:r>
        <w:t>s</w:t>
      </w:r>
      <w:r w:rsidRPr="002D1CC9">
        <w:t xml:space="preserve"> </w:t>
      </w:r>
      <w:r>
        <w:t>pretenzijas</w:t>
      </w:r>
      <w:r w:rsidRPr="002D1CC9">
        <w:t xml:space="preserve"> noformēšanas.</w:t>
      </w:r>
      <w:r>
        <w:t xml:space="preserve"> </w:t>
      </w:r>
      <w:r w:rsidRPr="00BC68CD">
        <w:t xml:space="preserve">Ja </w:t>
      </w:r>
      <w:r>
        <w:t>Pārdevējs</w:t>
      </w:r>
      <w:r w:rsidRPr="00BC68CD">
        <w:t xml:space="preserve"> noteiktā termiņā Preci (visu vai daļu no tās) nav piegādājis, piegādājis nekva</w:t>
      </w:r>
      <w:r>
        <w:t>litatīvu vai Pielikumā</w:t>
      </w:r>
      <w:r w:rsidRPr="00BC68CD">
        <w:t xml:space="preserve"> noteiktajām prasībām</w:t>
      </w:r>
      <w:r w:rsidRPr="00E50767">
        <w:t xml:space="preserve"> </w:t>
      </w:r>
      <w:r>
        <w:t>neatbilstošu Preci</w:t>
      </w:r>
      <w:r w:rsidRPr="00BC68CD">
        <w:t xml:space="preserve">, tiek sastādīts defekta </w:t>
      </w:r>
      <w:smartTag w:uri="schemas-tilde-lv/tildestengine" w:element="veidnes">
        <w:smartTagPr>
          <w:attr w:name="text" w:val="akts"/>
          <w:attr w:name="id" w:val="-1"/>
          <w:attr w:name="baseform" w:val="akt|s"/>
        </w:smartTagPr>
        <w:r w:rsidRPr="00BC68CD">
          <w:t>akts</w:t>
        </w:r>
      </w:smartTag>
      <w:r w:rsidRPr="00BC68CD">
        <w:t>, kurā Pasūtītājs norāda piegādes termiņa nokavējumu un/vai atklātos trūkumus, defektus un neatbilstības.</w:t>
      </w:r>
    </w:p>
    <w:p w:rsidR="00847C0B" w:rsidRDefault="00847C0B" w:rsidP="001147D4">
      <w:pPr>
        <w:ind w:firstLine="284"/>
        <w:jc w:val="both"/>
      </w:pPr>
      <w:r w:rsidRPr="002D1CC9">
        <w:t>3.</w:t>
      </w:r>
      <w:r>
        <w:t>8</w:t>
      </w:r>
      <w:r w:rsidRPr="002D1CC9">
        <w:t>. Ja pēc Preces pieņemšanas Pircējs konstatē Preces trūkumus un defektus, kurus nebija iespējams atklāt Prec</w:t>
      </w:r>
      <w:r>
        <w:t>es pieņemšanas brīdī</w:t>
      </w:r>
      <w:r w:rsidRPr="002D1CC9">
        <w:t>, vai rodas cita veida iebildumi</w:t>
      </w:r>
      <w:r>
        <w:t xml:space="preserve"> par Preces atbilstību</w:t>
      </w:r>
      <w:r w:rsidRPr="002D1CC9">
        <w:t xml:space="preserve"> Līguma nosacījumiem, Pircējam ir tiesības iesniegt pretenziju Pārdevējam </w:t>
      </w:r>
      <w:r w:rsidR="002E5950">
        <w:t>24</w:t>
      </w:r>
      <w:r>
        <w:t> (</w:t>
      </w:r>
      <w:r w:rsidR="002E5950">
        <w:t>divdesmit četri</w:t>
      </w:r>
      <w:r>
        <w:t>) kalendār</w:t>
      </w:r>
      <w:r w:rsidR="002E5950">
        <w:t>a</w:t>
      </w:r>
      <w:r>
        <w:t xml:space="preserve"> mēneš</w:t>
      </w:r>
      <w:r w:rsidR="002E5950">
        <w:t>u</w:t>
      </w:r>
      <w:r w:rsidRPr="002D1CC9">
        <w:t xml:space="preserve"> laikā no </w:t>
      </w:r>
      <w:r>
        <w:t>Rēķina</w:t>
      </w:r>
      <w:r w:rsidRPr="002D1CC9">
        <w:t xml:space="preserve"> parakstīšanas brīža.</w:t>
      </w:r>
      <w:r>
        <w:t xml:space="preserve"> </w:t>
      </w:r>
    </w:p>
    <w:p w:rsidR="00847C0B" w:rsidRPr="002D1CC9" w:rsidRDefault="00847C0B" w:rsidP="001147D4">
      <w:pPr>
        <w:ind w:firstLine="284"/>
        <w:jc w:val="both"/>
      </w:pPr>
      <w:r w:rsidRPr="002D1CC9">
        <w:t>3.</w:t>
      </w:r>
      <w:r>
        <w:t>9</w:t>
      </w:r>
      <w:r w:rsidRPr="002D1CC9">
        <w:t>. Ja Pircējs iesniedzis Pā</w:t>
      </w:r>
      <w:r>
        <w:t>rdevējam rakstisku pretenziju Līguma 3.8.</w:t>
      </w:r>
      <w:r w:rsidR="00FB3D50">
        <w:t xml:space="preserve"> </w:t>
      </w:r>
      <w:r w:rsidRPr="002D1CC9">
        <w:t xml:space="preserve">punktā noteiktajā termiņā, Pārdevējs veic Preces apmaiņu pret kvalitatīvu un Līguma </w:t>
      </w:r>
      <w:r>
        <w:t>P</w:t>
      </w:r>
      <w:r w:rsidRPr="002D1CC9">
        <w:t>ielikumam atbilstošu Preci ar saviem spēkiem un par saviem līdzekļiem ar Pircēju rakstiski saskaņotā termiņā.</w:t>
      </w:r>
    </w:p>
    <w:p w:rsidR="00847C0B" w:rsidRPr="002D1CC9" w:rsidRDefault="00847C0B" w:rsidP="001147D4">
      <w:pPr>
        <w:ind w:firstLine="284"/>
        <w:jc w:val="both"/>
      </w:pPr>
      <w:r w:rsidRPr="002D1CC9">
        <w:t>3.1</w:t>
      </w:r>
      <w:r>
        <w:t>0</w:t>
      </w:r>
      <w:r w:rsidRPr="002D1CC9">
        <w:t xml:space="preserve">. </w:t>
      </w:r>
      <w:r>
        <w:t>Ja Pārdevējs neakceptē Līguma 3.9</w:t>
      </w:r>
      <w:r w:rsidR="002E5950">
        <w:t xml:space="preserve">. </w:t>
      </w:r>
      <w:r w:rsidRPr="002D1CC9">
        <w:t>punktā minēto pretenziju un atsakās saskaņot ar Pircēju pretenzijā noradīt</w:t>
      </w:r>
      <w:r>
        <w:t>a</w:t>
      </w:r>
      <w:r w:rsidRPr="002D1CC9">
        <w:t xml:space="preserve">s Preces apmaiņas termiņu, Pircējs var veikt Preces kvalitātes ekspertīzi. </w:t>
      </w:r>
    </w:p>
    <w:p w:rsidR="00847C0B" w:rsidRDefault="00847C0B" w:rsidP="001147D4">
      <w:pPr>
        <w:ind w:firstLine="284"/>
        <w:jc w:val="both"/>
      </w:pPr>
      <w:r>
        <w:t>3.11. Ja Līguma 3.10.</w:t>
      </w:r>
      <w:r w:rsidR="00FB3D50">
        <w:t xml:space="preserve"> </w:t>
      </w:r>
      <w:r w:rsidRPr="002D1CC9">
        <w:t>punktā minētās ekspertīzes rezultātā, konstatēts, ka Pārdevējs ir</w:t>
      </w:r>
      <w:r>
        <w:t xml:space="preserve"> veicis nekvalitatīvas un/vai Līguma P</w:t>
      </w:r>
      <w:r w:rsidRPr="002D1CC9">
        <w:t xml:space="preserve">ielikumam neatbilstošas Preces piegādi, Pārdevējs atlīdzina Pircējam eksperta izdevumus un par saviem līdzekļiem nodrošina nekvalitatīvas un Līguma </w:t>
      </w:r>
      <w:r>
        <w:t>P</w:t>
      </w:r>
      <w:r w:rsidRPr="002D1CC9">
        <w:t>ielikumam neatbilstošas Preces apmaiņu pret kvalitatīvu un Līgu</w:t>
      </w:r>
      <w:r>
        <w:t>ma Pielikumam atbilstošu Preci 2 (div</w:t>
      </w:r>
      <w:r w:rsidRPr="002D1CC9">
        <w:t xml:space="preserve">u) </w:t>
      </w:r>
      <w:r>
        <w:t>darba dienu</w:t>
      </w:r>
      <w:r w:rsidRPr="002D1CC9">
        <w:t xml:space="preserve"> laikā no paziņojuma par ekspertīzes rezultātiem saņemšanas brīža.</w:t>
      </w:r>
    </w:p>
    <w:p w:rsidR="00847C0B" w:rsidRDefault="00847C0B" w:rsidP="001147D4">
      <w:pPr>
        <w:ind w:firstLine="284"/>
        <w:jc w:val="both"/>
      </w:pPr>
      <w:r>
        <w:t xml:space="preserve">3.12. Pircējam ir tiesības 60 (sešdesmit) kalendāro dienu laikā atgriezt neizmantotas Preces vai Preču daļas Pārdevējam un Pārdevējs nedrīkst atteikties no atgrieztās Preces pieņemšanas, izņemot Līgumā minētajos gadījumos. </w:t>
      </w:r>
    </w:p>
    <w:p w:rsidR="00847C0B" w:rsidRPr="002D1CC9" w:rsidRDefault="00847C0B" w:rsidP="001147D4">
      <w:pPr>
        <w:ind w:firstLine="284"/>
        <w:jc w:val="both"/>
      </w:pPr>
      <w:r>
        <w:lastRenderedPageBreak/>
        <w:t xml:space="preserve">3.13. </w:t>
      </w:r>
      <w:r w:rsidRPr="00BC68CD">
        <w:t>P</w:t>
      </w:r>
      <w:r>
        <w:t>ārdevējam</w:t>
      </w:r>
      <w:r w:rsidRPr="00565C1B">
        <w:t xml:space="preserve"> </w:t>
      </w:r>
      <w:r>
        <w:t>ir tiesības nepieņemt atgriežamo neizmantoto Preci vai Preču daļu, ja atlikušās Preces realizācijas termiņš ir samazinājies vairāk nekā par 50% (piecdesmit procenti) salīdzinot ar atlikušo Preču realizācijas termiņu piegādes brīdī un/vai,</w:t>
      </w:r>
      <w:r w:rsidRPr="00D911EB">
        <w:t xml:space="preserve"> </w:t>
      </w:r>
      <w:r>
        <w:t>ja Prece ir atvērtā veidā un ir sabojāts oriģināls iepakojums.</w:t>
      </w:r>
    </w:p>
    <w:p w:rsidR="00847C0B" w:rsidRPr="002D1CC9" w:rsidRDefault="00847C0B" w:rsidP="001147D4">
      <w:pPr>
        <w:ind w:firstLine="284"/>
        <w:jc w:val="both"/>
      </w:pPr>
      <w:r w:rsidRPr="002D1CC9">
        <w:t>3.1</w:t>
      </w:r>
      <w:r>
        <w:t>4</w:t>
      </w:r>
      <w:r w:rsidRPr="002D1CC9">
        <w:t xml:space="preserve">. </w:t>
      </w:r>
      <w:r w:rsidRPr="002742C6">
        <w:t>Par Preces piegādes datumu tiek uzskatīts d</w:t>
      </w:r>
      <w:r>
        <w:t>atums, kuru Pircējs atzīmē Rēķinā</w:t>
      </w:r>
      <w:r w:rsidRPr="002742C6">
        <w:t xml:space="preserve"> Preces pieņemšan</w:t>
      </w:r>
      <w:r>
        <w:t>as brīdī</w:t>
      </w:r>
      <w:r w:rsidRPr="002742C6">
        <w:t>.</w:t>
      </w:r>
    </w:p>
    <w:p w:rsidR="00847C0B" w:rsidRDefault="00847C0B" w:rsidP="001147D4">
      <w:pPr>
        <w:ind w:firstLine="284"/>
        <w:jc w:val="both"/>
      </w:pPr>
      <w:r w:rsidRPr="002D1CC9">
        <w:t>3.1</w:t>
      </w:r>
      <w:r>
        <w:t>5</w:t>
      </w:r>
      <w:r w:rsidRPr="002D1CC9">
        <w:t>. Pārdevēja pienākums, plānojot Preces piegādes laiku Pircējam, Preces piegādi nodrošināt atbilstoši ieslodzījuma vietas darba laikam, ar aprēķinu, ka transportlīdzeklim, ar kuru veikta Preces piegāde, pirms iebraukšanas ieslodzījuma vietā veiks kontroli, kas aizņem noteiktu laika periodu.</w:t>
      </w:r>
    </w:p>
    <w:p w:rsidR="00847C0B" w:rsidRPr="00FE29BB" w:rsidRDefault="00847C0B" w:rsidP="001147D4">
      <w:pPr>
        <w:widowControl w:val="0"/>
        <w:ind w:firstLine="284"/>
        <w:jc w:val="both"/>
        <w:rPr>
          <w:rFonts w:eastAsia="Calibri"/>
          <w:lang w:eastAsia="en-US"/>
        </w:rPr>
      </w:pPr>
      <w:r>
        <w:rPr>
          <w:rFonts w:eastAsia="Calibri"/>
          <w:lang w:eastAsia="en-US"/>
        </w:rPr>
        <w:t xml:space="preserve">3.16. Izpildītājs pirms </w:t>
      </w:r>
      <w:r w:rsidRPr="00FE29BB">
        <w:rPr>
          <w:rFonts w:eastAsia="Calibri"/>
          <w:lang w:eastAsia="en-US"/>
        </w:rPr>
        <w:t>ierašanās ieslodzījuma vietā vismaz 2 (divas) kalendārās dienas iepriekš elektroniski nosūta Pasūtītāja atbildīgajai personai šādu informāciju (informācijas aktualizāciju veic pēc nepieciešamības):</w:t>
      </w:r>
    </w:p>
    <w:p w:rsidR="00847C0B" w:rsidRPr="00FE29BB" w:rsidRDefault="00847C0B" w:rsidP="001147D4">
      <w:pPr>
        <w:widowControl w:val="0"/>
        <w:ind w:firstLine="284"/>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.1. Izpildītāja darbinieka vārdu, uzvārdu un personas kodu (ja nav personas koda, norāda dzimšanas datus), kurš apmeklēs ieslodzījuma vietu;</w:t>
      </w:r>
    </w:p>
    <w:p w:rsidR="00847C0B" w:rsidRPr="00FE29BB" w:rsidRDefault="00847C0B" w:rsidP="001147D4">
      <w:pPr>
        <w:widowControl w:val="0"/>
        <w:ind w:firstLine="284"/>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.2. Izpildītāja izmantojamo transportlīdzekļu nosaukumus un valsts reģistrācijas numurus, kuri iebrauks ieslodzījuma vietas teritorijā;</w:t>
      </w:r>
    </w:p>
    <w:p w:rsidR="00847C0B" w:rsidRPr="00FE29BB" w:rsidRDefault="00847C0B" w:rsidP="001147D4">
      <w:pPr>
        <w:widowControl w:val="0"/>
        <w:ind w:firstLine="284"/>
        <w:jc w:val="both"/>
        <w:rPr>
          <w:rFonts w:eastAsia="Calibri"/>
          <w:lang w:eastAsia="en-US"/>
        </w:rPr>
      </w:pPr>
      <w:r w:rsidRPr="00FE29BB">
        <w:rPr>
          <w:rFonts w:eastAsia="Calibri"/>
          <w:lang w:eastAsia="en-US"/>
        </w:rPr>
        <w:t>3.1</w:t>
      </w:r>
      <w:r>
        <w:rPr>
          <w:rFonts w:eastAsia="Calibri"/>
          <w:lang w:eastAsia="en-US"/>
        </w:rPr>
        <w:t>6</w:t>
      </w:r>
      <w:r w:rsidRPr="00FE29BB">
        <w:rPr>
          <w:rFonts w:eastAsia="Calibri"/>
          <w:lang w:eastAsia="en-US"/>
        </w:rPr>
        <w:t>.3. Transportlīdzekļa vadītāja vārdu, uzvārdu un personas kodu (ja nav personas koda, norāda dzimšanas datus).</w:t>
      </w:r>
    </w:p>
    <w:p w:rsidR="00847C0B" w:rsidRPr="00FE29BB" w:rsidRDefault="00847C0B" w:rsidP="001147D4">
      <w:pPr>
        <w:widowControl w:val="0"/>
        <w:ind w:firstLine="284"/>
        <w:jc w:val="both"/>
        <w:rPr>
          <w:rFonts w:eastAsia="Calibri"/>
          <w:lang w:eastAsia="en-US"/>
        </w:rPr>
      </w:pPr>
      <w:r w:rsidRPr="00FE29BB">
        <w:rPr>
          <w:rFonts w:eastAsia="Calibri"/>
          <w:lang w:eastAsia="en-US"/>
        </w:rPr>
        <w:t>3.1</w:t>
      </w:r>
      <w:r>
        <w:rPr>
          <w:rFonts w:eastAsia="Calibri"/>
          <w:lang w:eastAsia="en-US"/>
        </w:rPr>
        <w:t>7</w:t>
      </w:r>
      <w:r w:rsidRPr="00FE29BB">
        <w:rPr>
          <w:rFonts w:eastAsia="Calibri"/>
          <w:lang w:eastAsia="en-US"/>
        </w:rPr>
        <w:t xml:space="preserve">. Uz </w:t>
      </w:r>
      <w:r>
        <w:rPr>
          <w:rFonts w:eastAsia="Calibri"/>
          <w:lang w:eastAsia="en-US"/>
        </w:rPr>
        <w:t>Pārdevēja</w:t>
      </w:r>
      <w:r w:rsidRPr="00FE29BB">
        <w:rPr>
          <w:rFonts w:eastAsia="Calibri"/>
          <w:lang w:eastAsia="en-US"/>
        </w:rPr>
        <w:t xml:space="preserve"> sadarbības partneri ir attiecināmas Līguma 3.1</w:t>
      </w:r>
      <w:r>
        <w:rPr>
          <w:rFonts w:eastAsia="Calibri"/>
          <w:lang w:eastAsia="en-US"/>
        </w:rPr>
        <w:t>6</w:t>
      </w:r>
      <w:r w:rsidRPr="00FE29BB">
        <w:rPr>
          <w:rFonts w:eastAsia="Calibri"/>
          <w:lang w:eastAsia="en-US"/>
        </w:rPr>
        <w:t>.</w:t>
      </w:r>
      <w:r w:rsidR="00FB3D50">
        <w:rPr>
          <w:rFonts w:eastAsia="Calibri"/>
          <w:lang w:eastAsia="en-US"/>
        </w:rPr>
        <w:t xml:space="preserve"> </w:t>
      </w:r>
      <w:r w:rsidRPr="00FE29BB">
        <w:rPr>
          <w:rFonts w:eastAsia="Calibri"/>
          <w:lang w:eastAsia="en-US"/>
        </w:rPr>
        <w:t>punktā norādītās prasības.</w:t>
      </w:r>
    </w:p>
    <w:p w:rsidR="00847C0B" w:rsidRPr="00FE29BB" w:rsidRDefault="00847C0B" w:rsidP="001147D4">
      <w:pPr>
        <w:widowControl w:val="0"/>
        <w:ind w:firstLine="284"/>
        <w:jc w:val="both"/>
        <w:rPr>
          <w:rFonts w:eastAsia="Calibri"/>
          <w:lang w:eastAsia="en-US"/>
        </w:rPr>
      </w:pPr>
      <w:r w:rsidRPr="00FE29BB">
        <w:rPr>
          <w:rFonts w:eastAsia="Calibri"/>
          <w:lang w:eastAsia="en-US"/>
        </w:rPr>
        <w:t>3.1</w:t>
      </w:r>
      <w:r>
        <w:rPr>
          <w:rFonts w:eastAsia="Calibri"/>
          <w:lang w:eastAsia="en-US"/>
        </w:rPr>
        <w:t>8</w:t>
      </w:r>
      <w:r w:rsidRPr="00FE29BB">
        <w:rPr>
          <w:rFonts w:eastAsia="Calibri"/>
          <w:lang w:eastAsia="en-US"/>
        </w:rPr>
        <w:t>. Ja Izpildītājs neiesniegs Līguma 3.1</w:t>
      </w:r>
      <w:r>
        <w:rPr>
          <w:rFonts w:eastAsia="Calibri"/>
          <w:lang w:eastAsia="en-US"/>
        </w:rPr>
        <w:t>6</w:t>
      </w:r>
      <w:r w:rsidRPr="00FE29BB">
        <w:rPr>
          <w:rFonts w:eastAsia="Calibri"/>
          <w:lang w:eastAsia="en-US"/>
        </w:rPr>
        <w:t>.</w:t>
      </w:r>
      <w:r w:rsidR="00FB3D50">
        <w:rPr>
          <w:rFonts w:eastAsia="Calibri"/>
          <w:lang w:eastAsia="en-US"/>
        </w:rPr>
        <w:t xml:space="preserve"> </w:t>
      </w:r>
      <w:r w:rsidRPr="00FE29BB">
        <w:rPr>
          <w:rFonts w:eastAsia="Calibri"/>
          <w:lang w:eastAsia="en-US"/>
        </w:rPr>
        <w:t>punktā prasīto informāciju, tad var tikt kavēta vai atteikta ieslodzījuma vietas apmeklēšana.</w:t>
      </w:r>
    </w:p>
    <w:p w:rsidR="00847C0B" w:rsidRPr="00FE29BB" w:rsidRDefault="00847C0B" w:rsidP="001147D4">
      <w:pPr>
        <w:widowControl w:val="0"/>
        <w:ind w:firstLine="284"/>
        <w:jc w:val="both"/>
        <w:rPr>
          <w:rFonts w:eastAsia="Calibri"/>
          <w:lang w:eastAsia="en-US"/>
        </w:rPr>
      </w:pPr>
      <w:r w:rsidRPr="00164194">
        <w:rPr>
          <w:rFonts w:eastAsia="Calibri"/>
          <w:lang w:eastAsia="en-US"/>
        </w:rPr>
        <w:t xml:space="preserve">3.19. </w:t>
      </w:r>
      <w:r w:rsidRPr="00FE29BB">
        <w:rPr>
          <w:rFonts w:eastAsia="Calibri"/>
          <w:lang w:eastAsia="en-US"/>
        </w:rPr>
        <w:t>Ieeja ieslodzījuma vietā ir atļauta, uzrādot vienu no šādiem dokumentiem:</w:t>
      </w:r>
    </w:p>
    <w:p w:rsidR="00847C0B" w:rsidRPr="00FE29BB" w:rsidRDefault="00847C0B" w:rsidP="001147D4">
      <w:pPr>
        <w:widowControl w:val="0"/>
        <w:tabs>
          <w:tab w:val="center" w:pos="4153"/>
          <w:tab w:val="right" w:pos="8306"/>
        </w:tabs>
        <w:ind w:firstLine="284"/>
        <w:jc w:val="both"/>
        <w:rPr>
          <w:rFonts w:eastAsia="Calibri"/>
          <w:lang w:eastAsia="en-US"/>
        </w:rPr>
      </w:pPr>
      <w:r w:rsidRPr="00FE29BB">
        <w:rPr>
          <w:rFonts w:eastAsia="Calibri"/>
          <w:lang w:eastAsia="en-US"/>
        </w:rPr>
        <w:t>3.1</w:t>
      </w:r>
      <w:r>
        <w:rPr>
          <w:rFonts w:eastAsia="Calibri"/>
          <w:lang w:eastAsia="en-US"/>
        </w:rPr>
        <w:t>9</w:t>
      </w:r>
      <w:r w:rsidRPr="00FE29BB">
        <w:rPr>
          <w:rFonts w:eastAsia="Calibri"/>
          <w:lang w:eastAsia="en-US"/>
        </w:rPr>
        <w:t xml:space="preserve">.1. personu apliecinošu dokumentu (personas apliecība vai pase); </w:t>
      </w:r>
    </w:p>
    <w:p w:rsidR="00847C0B" w:rsidRPr="00FE29BB" w:rsidRDefault="00847C0B" w:rsidP="001147D4">
      <w:pPr>
        <w:widowControl w:val="0"/>
        <w:tabs>
          <w:tab w:val="center" w:pos="4153"/>
          <w:tab w:val="right" w:pos="8306"/>
        </w:tabs>
        <w:ind w:firstLine="284"/>
        <w:jc w:val="both"/>
        <w:rPr>
          <w:rFonts w:eastAsia="Calibri"/>
          <w:lang w:eastAsia="en-US"/>
        </w:rPr>
      </w:pPr>
      <w:r w:rsidRPr="00FE29BB">
        <w:rPr>
          <w:rFonts w:eastAsia="Calibri"/>
          <w:lang w:eastAsia="en-US"/>
        </w:rPr>
        <w:t>3.1</w:t>
      </w:r>
      <w:r>
        <w:rPr>
          <w:rFonts w:eastAsia="Calibri"/>
          <w:lang w:eastAsia="en-US"/>
        </w:rPr>
        <w:t>9</w:t>
      </w:r>
      <w:r w:rsidRPr="00FE29BB">
        <w:rPr>
          <w:rFonts w:eastAsia="Calibri"/>
          <w:lang w:eastAsia="en-US"/>
        </w:rPr>
        <w:t xml:space="preserve">.2. pagaidu dokumentu (atgriešanās apliecība vai pagaidu ceļošanas dokuments); </w:t>
      </w:r>
    </w:p>
    <w:p w:rsidR="00847C0B" w:rsidRPr="002D1CC9" w:rsidRDefault="00847C0B" w:rsidP="001147D4">
      <w:pPr>
        <w:ind w:firstLine="284"/>
        <w:jc w:val="both"/>
      </w:pPr>
      <w:r w:rsidRPr="00FE29BB">
        <w:rPr>
          <w:rFonts w:eastAsia="Calibri"/>
          <w:lang w:eastAsia="en-US"/>
        </w:rPr>
        <w:t>3.1</w:t>
      </w:r>
      <w:r>
        <w:rPr>
          <w:rFonts w:eastAsia="Calibri"/>
          <w:lang w:eastAsia="en-US"/>
        </w:rPr>
        <w:t>9</w:t>
      </w:r>
      <w:r w:rsidRPr="00FE29BB">
        <w:rPr>
          <w:rFonts w:eastAsia="Calibri"/>
          <w:lang w:eastAsia="en-US"/>
        </w:rPr>
        <w:t>.3. ceļošanas dokumentu ar ielīmētu noteikta parauga vīzu, ja vīzas nepieciešamība ir noteikta ār</w:t>
      </w:r>
      <w:r w:rsidRPr="00A25857">
        <w:rPr>
          <w:rFonts w:eastAsia="Calibri"/>
          <w:lang w:eastAsia="en-US"/>
        </w:rPr>
        <w:t>ējos normatīvajos tiesību aktos</w:t>
      </w:r>
      <w:r w:rsidRPr="00FE29BB">
        <w:rPr>
          <w:rFonts w:eastAsia="Calibri"/>
          <w:lang w:eastAsia="en-US"/>
        </w:rPr>
        <w:t xml:space="preserve"> vai uzturēšanās atļauju (prasība attiecas tikai uz ārvalstnieku)</w:t>
      </w:r>
      <w:r>
        <w:rPr>
          <w:rFonts w:eastAsia="Calibri"/>
          <w:lang w:eastAsia="en-US"/>
        </w:rPr>
        <w:t>.</w:t>
      </w:r>
    </w:p>
    <w:p w:rsidR="00847C0B" w:rsidRPr="002F3FB5" w:rsidRDefault="00847C0B" w:rsidP="001147D4">
      <w:pPr>
        <w:spacing w:before="120"/>
        <w:ind w:firstLine="284"/>
        <w:jc w:val="center"/>
        <w:rPr>
          <w:b/>
        </w:rPr>
      </w:pPr>
      <w:r w:rsidRPr="002F3FB5">
        <w:rPr>
          <w:b/>
        </w:rPr>
        <w:t xml:space="preserve">4. </w:t>
      </w:r>
      <w:r w:rsidR="002E5950" w:rsidRPr="002E5950">
        <w:rPr>
          <w:b/>
        </w:rPr>
        <w:t>Līgumcena</w:t>
      </w:r>
      <w:r w:rsidR="002E5950" w:rsidRPr="002F3FB5">
        <w:rPr>
          <w:b/>
        </w:rPr>
        <w:t xml:space="preserve"> </w:t>
      </w:r>
      <w:r w:rsidRPr="002F3FB5">
        <w:rPr>
          <w:b/>
        </w:rPr>
        <w:t>un norēķinu kārtība</w:t>
      </w:r>
    </w:p>
    <w:p w:rsidR="00847C0B" w:rsidRDefault="00847C0B" w:rsidP="001147D4">
      <w:pPr>
        <w:ind w:firstLine="284"/>
        <w:jc w:val="both"/>
      </w:pPr>
      <w:r w:rsidRPr="002F3FB5">
        <w:t xml:space="preserve">4.1. </w:t>
      </w:r>
      <w:r>
        <w:t>Paredzamā l</w:t>
      </w:r>
      <w:r w:rsidR="002E5950">
        <w:t xml:space="preserve">īgumcena </w:t>
      </w:r>
      <w:r w:rsidRPr="002F3FB5">
        <w:t>par Līguma 1.1.</w:t>
      </w:r>
      <w:r w:rsidR="00FB3D50">
        <w:t xml:space="preserve"> </w:t>
      </w:r>
      <w:r w:rsidRPr="002F3FB5">
        <w:t>punktā noteikto Preci ir</w:t>
      </w:r>
      <w:r>
        <w:t xml:space="preserve"> līdz</w:t>
      </w:r>
      <w:r w:rsidRPr="002F3FB5">
        <w:t xml:space="preserve"> _____ </w:t>
      </w:r>
      <w:r>
        <w:t>EUR</w:t>
      </w:r>
      <w:r w:rsidRPr="002F3FB5">
        <w:rPr>
          <w:i/>
        </w:rPr>
        <w:t xml:space="preserve"> </w:t>
      </w:r>
      <w:r w:rsidRPr="00033E86">
        <w:t>(</w:t>
      </w:r>
      <w:r w:rsidRPr="002F3FB5">
        <w:rPr>
          <w:i/>
        </w:rPr>
        <w:t>summa vārdiem</w:t>
      </w:r>
      <w:r w:rsidRPr="00033E86">
        <w:t>)</w:t>
      </w:r>
      <w:r w:rsidR="002E5950">
        <w:t>.</w:t>
      </w:r>
    </w:p>
    <w:p w:rsidR="00AF3D86" w:rsidRPr="007B732B" w:rsidRDefault="00AF3D86" w:rsidP="00AF3D86">
      <w:pPr>
        <w:ind w:firstLine="284"/>
        <w:jc w:val="both"/>
      </w:pPr>
      <w:r>
        <w:t>4.2.</w:t>
      </w:r>
      <w:r w:rsidRPr="007B732B">
        <w:t>Puses piemēro PVN saskaņā ar Latvijas Republikā spēkā esošajos normatīvajos aktos noteikto kārtību un apmēru.</w:t>
      </w:r>
    </w:p>
    <w:p w:rsidR="00847C0B" w:rsidRPr="002F3FB5" w:rsidRDefault="00847C0B" w:rsidP="001147D4">
      <w:pPr>
        <w:ind w:firstLine="284"/>
        <w:jc w:val="both"/>
      </w:pPr>
      <w:r w:rsidRPr="002F3FB5">
        <w:t>4.</w:t>
      </w:r>
      <w:r w:rsidR="00AF3D86">
        <w:t>3</w:t>
      </w:r>
      <w:r w:rsidRPr="002F3FB5">
        <w:t xml:space="preserve">. </w:t>
      </w:r>
      <w:r w:rsidR="002E5950">
        <w:t>Līgumcena</w:t>
      </w:r>
      <w:r w:rsidR="002E5950" w:rsidRPr="002F3FB5">
        <w:t xml:space="preserve"> </w:t>
      </w:r>
      <w:r w:rsidRPr="002F3FB5">
        <w:t>var mainīties, ja Līguma darbības laikā Latvijas Republikā tiek grozīti normatīvie akti, kas nosaka nodokļu maiņu, attiecībā uz Līguma 1.1.</w:t>
      </w:r>
      <w:r w:rsidR="0042702C" w:rsidRPr="0042702C">
        <w:rPr>
          <w:rFonts w:eastAsia="Calibri"/>
          <w:lang w:eastAsia="en-US"/>
        </w:rPr>
        <w:t xml:space="preserve"> </w:t>
      </w:r>
      <w:r w:rsidRPr="002F3FB5">
        <w:t>punktā noteikto Preci.</w:t>
      </w:r>
    </w:p>
    <w:p w:rsidR="00847C0B" w:rsidRPr="00823AD0" w:rsidRDefault="00847C0B" w:rsidP="001147D4">
      <w:pPr>
        <w:ind w:firstLine="284"/>
        <w:jc w:val="both"/>
      </w:pPr>
      <w:r w:rsidRPr="002F3FB5">
        <w:t>4.</w:t>
      </w:r>
      <w:r w:rsidR="00AF3D86">
        <w:t>4</w:t>
      </w:r>
      <w:r w:rsidRPr="002F3FB5">
        <w:t xml:space="preserve">. </w:t>
      </w:r>
      <w:r w:rsidRPr="002F3FB5">
        <w:rPr>
          <w:spacing w:val="3"/>
        </w:rPr>
        <w:t>Pircējs</w:t>
      </w:r>
      <w:r w:rsidRPr="002F3FB5">
        <w:t xml:space="preserve"> par saņemto Preci/Preces daļu norēķinās ar Pārdevēju </w:t>
      </w:r>
      <w:r>
        <w:t>30 </w:t>
      </w:r>
      <w:r w:rsidRPr="002F3FB5">
        <w:t>(</w:t>
      </w:r>
      <w:r>
        <w:t>trīs</w:t>
      </w:r>
      <w:r w:rsidRPr="002F3FB5">
        <w:t xml:space="preserve">desmit) </w:t>
      </w:r>
      <w:r>
        <w:t xml:space="preserve">kalendāro </w:t>
      </w:r>
      <w:r w:rsidRPr="002F3FB5">
        <w:t xml:space="preserve">dienu laikā no </w:t>
      </w:r>
      <w:r>
        <w:t>Rēķina</w:t>
      </w:r>
      <w:r w:rsidRPr="002F3FB5">
        <w:t xml:space="preserve"> parakstīšanas dienas, pārskaitot </w:t>
      </w:r>
      <w:r>
        <w:t>Rēķinā</w:t>
      </w:r>
      <w:r w:rsidRPr="002F3FB5">
        <w:t xml:space="preserve"> norādīto summu Pārdevēja </w:t>
      </w:r>
      <w:r w:rsidRPr="00823AD0">
        <w:t>norādītajā bankas kontā.</w:t>
      </w:r>
    </w:p>
    <w:p w:rsidR="00847C0B" w:rsidRPr="00823AD0" w:rsidRDefault="00847C0B" w:rsidP="001147D4">
      <w:pPr>
        <w:ind w:firstLine="284"/>
        <w:jc w:val="both"/>
      </w:pPr>
      <w:r w:rsidRPr="00823AD0">
        <w:t>4.</w:t>
      </w:r>
      <w:r w:rsidR="00AF3D86">
        <w:t>5</w:t>
      </w:r>
      <w:r w:rsidRPr="00823AD0">
        <w:t xml:space="preserve">. Rēķinā Pārdevējs norāda Līguma numuru, piegādāto Preci un daudzumu, </w:t>
      </w:r>
      <w:r>
        <w:t>i</w:t>
      </w:r>
      <w:r w:rsidRPr="00823AD0">
        <w:t>eslodzījuma vietu, kurā piegādāta Prece, Preces cenu, Nodokļa likmi un kopējo summu.</w:t>
      </w:r>
    </w:p>
    <w:p w:rsidR="00847C0B" w:rsidRPr="002F3FB5" w:rsidRDefault="00847C0B" w:rsidP="001147D4">
      <w:pPr>
        <w:spacing w:before="120"/>
        <w:ind w:firstLine="284"/>
        <w:jc w:val="center"/>
        <w:rPr>
          <w:b/>
        </w:rPr>
      </w:pPr>
      <w:r w:rsidRPr="00823AD0">
        <w:rPr>
          <w:b/>
        </w:rPr>
        <w:t>5. Pušu atbildība</w:t>
      </w:r>
    </w:p>
    <w:p w:rsidR="00847C0B" w:rsidRPr="002D1CC9" w:rsidRDefault="00847C0B" w:rsidP="001147D4">
      <w:pPr>
        <w:pStyle w:val="Header"/>
        <w:ind w:firstLine="284"/>
        <w:jc w:val="both"/>
      </w:pPr>
      <w:r>
        <w:t>5.1. Gadījumā, j</w:t>
      </w:r>
      <w:r w:rsidRPr="002D1CC9">
        <w:t>a Pārdevējs nepilda</w:t>
      </w:r>
      <w:r>
        <w:t>, savas</w:t>
      </w:r>
      <w:r w:rsidRPr="002D1CC9">
        <w:t xml:space="preserve"> Līguma </w:t>
      </w:r>
      <w:r>
        <w:t xml:space="preserve">ietvaros uzņemtās </w:t>
      </w:r>
      <w:r w:rsidRPr="002D1CC9">
        <w:t>sais</w:t>
      </w:r>
      <w:r>
        <w:t>tības,</w:t>
      </w:r>
      <w:r w:rsidRPr="002D1CC9">
        <w:t xml:space="preserve"> Pircējam ir tiesības vienpusēji lauzt Līgumu, bet Pārdevējs </w:t>
      </w:r>
      <w:r w:rsidRPr="005800CF">
        <w:t xml:space="preserve">apņemas </w:t>
      </w:r>
      <w:r w:rsidRPr="002D1CC9">
        <w:t>samaksā</w:t>
      </w:r>
      <w:r>
        <w:t>t</w:t>
      </w:r>
      <w:r w:rsidRPr="002D1CC9">
        <w:t xml:space="preserve"> Pircējam līgumsodu </w:t>
      </w:r>
      <w:r>
        <w:t>10</w:t>
      </w:r>
      <w:r w:rsidRPr="002D1CC9">
        <w:t>%</w:t>
      </w:r>
      <w:r w:rsidR="007359F7">
        <w:t> </w:t>
      </w:r>
      <w:r>
        <w:t xml:space="preserve"> (desmit procenti)</w:t>
      </w:r>
      <w:r w:rsidRPr="002D1CC9">
        <w:t xml:space="preserve"> apmērā no atlikušās </w:t>
      </w:r>
      <w:r w:rsidR="002E5950">
        <w:t>Līgumcena</w:t>
      </w:r>
      <w:r w:rsidRPr="002D1CC9">
        <w:t>, kas ir starpība, kas aprēķināta no Līguma 4.1.</w:t>
      </w:r>
      <w:r w:rsidR="0042702C" w:rsidRPr="0042702C">
        <w:rPr>
          <w:rFonts w:eastAsia="Calibri"/>
          <w:lang w:eastAsia="en-US"/>
        </w:rPr>
        <w:t xml:space="preserve"> </w:t>
      </w:r>
      <w:r w:rsidRPr="002D1CC9">
        <w:t xml:space="preserve">punktā noteiktās </w:t>
      </w:r>
      <w:r>
        <w:t>paredzamās</w:t>
      </w:r>
      <w:r w:rsidRPr="002D1CC9">
        <w:t xml:space="preserve"> </w:t>
      </w:r>
      <w:r w:rsidR="002E5950">
        <w:t>Līgumcena</w:t>
      </w:r>
      <w:r w:rsidR="002E5950" w:rsidRPr="002D1CC9">
        <w:t xml:space="preserve"> </w:t>
      </w:r>
      <w:r w:rsidRPr="002D1CC9">
        <w:t>un Pircējam jau piegādātā Pre</w:t>
      </w:r>
      <w:r>
        <w:t>ces</w:t>
      </w:r>
      <w:r w:rsidRPr="002D1CC9">
        <w:t xml:space="preserve"> daudzuma kopējās summas. </w:t>
      </w:r>
    </w:p>
    <w:p w:rsidR="00847C0B" w:rsidRPr="002D1CC9" w:rsidRDefault="00847C0B" w:rsidP="001147D4">
      <w:pPr>
        <w:ind w:firstLine="284"/>
        <w:jc w:val="both"/>
      </w:pPr>
      <w:r>
        <w:t>5.2. Pārdevējs Līguma 3.3.</w:t>
      </w:r>
      <w:r w:rsidR="00FB3D50">
        <w:t xml:space="preserve"> </w:t>
      </w:r>
      <w:r w:rsidRPr="002D1CC9">
        <w:t xml:space="preserve">punktā </w:t>
      </w:r>
      <w:r>
        <w:t xml:space="preserve">saskaņoto </w:t>
      </w:r>
      <w:r w:rsidRPr="002D1CC9">
        <w:t>Preces piegādes termiņa neievērošanas gadījumā maksā Pircējam līgumsodu 0,</w:t>
      </w:r>
      <w:r>
        <w:t>1</w:t>
      </w:r>
      <w:r w:rsidRPr="002D1CC9">
        <w:t xml:space="preserve">% </w:t>
      </w:r>
      <w:r>
        <w:t xml:space="preserve">(nulle komats viens procents) </w:t>
      </w:r>
      <w:r w:rsidRPr="002D1CC9">
        <w:t>apmērā no laikā nepiegādātās Preces vērtības par katru nokavēto dienu</w:t>
      </w:r>
      <w:r>
        <w:t xml:space="preserve">, </w:t>
      </w:r>
      <w:r w:rsidRPr="002D1CC9">
        <w:t xml:space="preserve">bet ne vairāk kā 10% </w:t>
      </w:r>
      <w:r>
        <w:t xml:space="preserve">(desmit procenti) </w:t>
      </w:r>
      <w:r w:rsidRPr="002D1CC9">
        <w:t xml:space="preserve">no laikā nepiegādātās Preces vērtības. Līgumsoda samaksa neatbrīvo Pārdevēju no </w:t>
      </w:r>
      <w:r w:rsidRPr="002D1CC9">
        <w:lastRenderedPageBreak/>
        <w:t>līgumsaistību izpildes. Ja Pircējs atzīst kavējuma iemeslus par attaisnojošiem, tad viņš var atbrīvot Pārdevēju no minētā līgumsoda vai arī to samazināt.</w:t>
      </w:r>
    </w:p>
    <w:p w:rsidR="00847C0B" w:rsidRPr="002D1CC9" w:rsidRDefault="00847C0B" w:rsidP="001147D4">
      <w:pPr>
        <w:ind w:firstLine="284"/>
        <w:jc w:val="both"/>
      </w:pPr>
      <w:r>
        <w:t>5</w:t>
      </w:r>
      <w:r w:rsidRPr="002D1CC9">
        <w:t>.3. Ja Pircēj</w:t>
      </w:r>
      <w:r>
        <w:t>s neievēro</w:t>
      </w:r>
      <w:r w:rsidRPr="002D1CC9">
        <w:t xml:space="preserve"> Līguma 4.</w:t>
      </w:r>
      <w:r>
        <w:t>3</w:t>
      </w:r>
      <w:r w:rsidRPr="002D1CC9">
        <w:t>.</w:t>
      </w:r>
      <w:r w:rsidR="00FB3D50">
        <w:t xml:space="preserve"> </w:t>
      </w:r>
      <w:r w:rsidRPr="002D1CC9">
        <w:t>punktā noteikto samaksas termiņu, tad Pārdevējam ir tiesības aprēķināt Pircējam līgumsodu 0,</w:t>
      </w:r>
      <w:r>
        <w:t>1</w:t>
      </w:r>
      <w:r w:rsidRPr="002D1CC9">
        <w:t>%</w:t>
      </w:r>
      <w:r>
        <w:t xml:space="preserve"> (nulle komats viens procents) </w:t>
      </w:r>
      <w:r w:rsidRPr="002D1CC9">
        <w:t>apmērā no laikā neno</w:t>
      </w:r>
      <w:r>
        <w:t>maksātā</w:t>
      </w:r>
      <w:r w:rsidRPr="002D1CC9">
        <w:t>s summas</w:t>
      </w:r>
      <w:r w:rsidRPr="000B5D31">
        <w:t xml:space="preserve"> </w:t>
      </w:r>
      <w:r w:rsidRPr="002D1CC9">
        <w:t>par katru nokavēto dienu, bet ne vairāk kā 10%</w:t>
      </w:r>
      <w:r>
        <w:t xml:space="preserve"> (desmit procenti) </w:t>
      </w:r>
      <w:r w:rsidRPr="002D1CC9">
        <w:t xml:space="preserve">no </w:t>
      </w:r>
      <w:r>
        <w:t xml:space="preserve">Rēķinā </w:t>
      </w:r>
      <w:r w:rsidRPr="002D1CC9">
        <w:t>norādītās summas. Līgumsoda samaksa neatbrīvo Pircēju no līgumsaistību izpildes. Ja Pārdevējs atzīst kavējuma iemeslus par attaisnojošiem, tad viņš var atbrīvot Pircēju no minētā līgumsoda vai arī to samazināt.</w:t>
      </w:r>
    </w:p>
    <w:p w:rsidR="00847C0B" w:rsidRPr="002D1CC9" w:rsidRDefault="00847C0B" w:rsidP="001147D4">
      <w:pPr>
        <w:ind w:firstLine="284"/>
        <w:jc w:val="both"/>
      </w:pPr>
      <w:r>
        <w:t>5.4. Par Līguma 3.7., 3.11.</w:t>
      </w:r>
      <w:r w:rsidRPr="002D1CC9">
        <w:t xml:space="preserve"> noteiktajā un/vai 3.</w:t>
      </w:r>
      <w:r>
        <w:t>9</w:t>
      </w:r>
      <w:r w:rsidRPr="002D1CC9">
        <w:t>.</w:t>
      </w:r>
      <w:r w:rsidR="00FB3D50">
        <w:t xml:space="preserve"> </w:t>
      </w:r>
      <w:r w:rsidRPr="002D1CC9">
        <w:t>punktā noteiktajā kārtībā saskaņotā termiņa nokavēšanu Pārdevēj</w:t>
      </w:r>
      <w:r>
        <w:t xml:space="preserve">s maksā Pircējam līgumsodu 0,1% (nulle komats viens procents) </w:t>
      </w:r>
      <w:r w:rsidRPr="002D1CC9">
        <w:t xml:space="preserve">apmērā no </w:t>
      </w:r>
      <w:r w:rsidR="002E5950">
        <w:t>Līgumcena</w:t>
      </w:r>
      <w:r w:rsidR="002E5950" w:rsidRPr="002D1CC9">
        <w:t xml:space="preserve"> </w:t>
      </w:r>
      <w:r w:rsidRPr="002D1CC9">
        <w:t>par katru nokavēto dienu, bet ne vairāk kā 10%</w:t>
      </w:r>
      <w:r>
        <w:t xml:space="preserve"> (desmit procenti) </w:t>
      </w:r>
      <w:r w:rsidRPr="002D1CC9">
        <w:t xml:space="preserve">no </w:t>
      </w:r>
      <w:r w:rsidR="002E5950">
        <w:t>Līgumcena</w:t>
      </w:r>
      <w:r w:rsidRPr="002D1CC9">
        <w:t>s.</w:t>
      </w:r>
      <w:r w:rsidRPr="00DC06CC">
        <w:t xml:space="preserve"> </w:t>
      </w:r>
      <w:r w:rsidRPr="002D1CC9">
        <w:t>Līgumsoda samaksa neatbrīvo P</w:t>
      </w:r>
      <w:r>
        <w:t>ārd</w:t>
      </w:r>
      <w:r w:rsidRPr="002D1CC9">
        <w:t>ē</w:t>
      </w:r>
      <w:r>
        <w:t>vē</w:t>
      </w:r>
      <w:r w:rsidRPr="002D1CC9">
        <w:t>ju no līgumsaistību izpildes.</w:t>
      </w:r>
    </w:p>
    <w:p w:rsidR="00847C0B" w:rsidRPr="002D1CC9" w:rsidRDefault="00847C0B" w:rsidP="001147D4">
      <w:pPr>
        <w:ind w:firstLine="284"/>
        <w:jc w:val="both"/>
      </w:pPr>
      <w:r>
        <w:t>5.5. Ja Līguma 3.7., 3.11</w:t>
      </w:r>
      <w:r w:rsidRPr="002D1CC9">
        <w:t xml:space="preserve"> noteikta</w:t>
      </w:r>
      <w:r>
        <w:t>jā</w:t>
      </w:r>
      <w:r w:rsidRPr="002D1CC9">
        <w:t xml:space="preserve"> un/vai 3.</w:t>
      </w:r>
      <w:r>
        <w:t>9</w:t>
      </w:r>
      <w:r w:rsidRPr="002D1CC9">
        <w:t>.</w:t>
      </w:r>
      <w:r w:rsidR="00FB3D50">
        <w:t xml:space="preserve"> </w:t>
      </w:r>
      <w:r w:rsidRPr="002D1CC9">
        <w:t>punktā noteiktajā kārtībā saskaņotais Preces apmaiņas termiņš nokavēts vairāk par 20</w:t>
      </w:r>
      <w:r>
        <w:t> </w:t>
      </w:r>
      <w:r w:rsidRPr="002D1CC9">
        <w:t xml:space="preserve">(divdesmit) </w:t>
      </w:r>
      <w:r>
        <w:t xml:space="preserve">kalendārajām </w:t>
      </w:r>
      <w:r w:rsidRPr="002D1CC9">
        <w:t>dienām, Pircējam ir tiesības vienpusējā kārtā lauzt Līgumu, nosūtot Pārdevējam paziņojumu par Līguma laušanu un norādot Līguma laušanas termiņu. Šādā gadījumā Pircējam ir tiesības prasīt n</w:t>
      </w:r>
      <w:r>
        <w:t>o Pārdevēja līgumsoda apmaksu 10</w:t>
      </w:r>
      <w:r w:rsidRPr="002D1CC9">
        <w:t>%</w:t>
      </w:r>
      <w:r>
        <w:t xml:space="preserve"> (desmit procenti) </w:t>
      </w:r>
      <w:r w:rsidRPr="002D1CC9">
        <w:t xml:space="preserve">apmērā no atlikušās </w:t>
      </w:r>
      <w:r w:rsidR="002E5950">
        <w:t>Līgumcenas</w:t>
      </w:r>
      <w:r w:rsidRPr="002D1CC9">
        <w:t>, kas ir starpība, kas aprēķināta no Līguma 4.1.</w:t>
      </w:r>
      <w:r w:rsidR="00FB3D50">
        <w:t xml:space="preserve"> </w:t>
      </w:r>
      <w:r w:rsidRPr="002D1CC9">
        <w:t xml:space="preserve">punktā noteiktās plānotās </w:t>
      </w:r>
      <w:r w:rsidR="002E5950">
        <w:t>Līgumcenas</w:t>
      </w:r>
      <w:r w:rsidR="002E5950" w:rsidRPr="002D1CC9">
        <w:t xml:space="preserve"> </w:t>
      </w:r>
      <w:r w:rsidRPr="002D1CC9">
        <w:t>un Pircējam jau piegādātā Preces daudzuma kopējās summas.</w:t>
      </w:r>
      <w:r w:rsidRPr="00DC06CC">
        <w:t xml:space="preserve"> </w:t>
      </w:r>
      <w:r w:rsidRPr="002D1CC9">
        <w:t>Līgumsoda samaksa neatbrīvo P</w:t>
      </w:r>
      <w:r>
        <w:t>ārd</w:t>
      </w:r>
      <w:r w:rsidRPr="002D1CC9">
        <w:t>ē</w:t>
      </w:r>
      <w:r>
        <w:t>vē</w:t>
      </w:r>
      <w:r w:rsidRPr="002D1CC9">
        <w:t>ju no līgumsaistību izpildes.</w:t>
      </w:r>
    </w:p>
    <w:p w:rsidR="00847C0B" w:rsidRPr="00823AD0" w:rsidRDefault="00847C0B" w:rsidP="001147D4">
      <w:pPr>
        <w:ind w:firstLine="284"/>
        <w:jc w:val="both"/>
      </w:pPr>
      <w:r>
        <w:t>5.</w:t>
      </w:r>
      <w:r w:rsidRPr="00823AD0">
        <w:t>6. Pircējam radītos zaudējumus, kas radušies Pārdevēja vainas dēļ, Pārdevējs atlīdzina pilnā apjomā.</w:t>
      </w:r>
    </w:p>
    <w:p w:rsidR="00847C0B" w:rsidRPr="00B55FCA" w:rsidRDefault="00847C0B" w:rsidP="001147D4">
      <w:pPr>
        <w:ind w:firstLine="284"/>
        <w:jc w:val="both"/>
      </w:pPr>
      <w:r w:rsidRPr="00823AD0">
        <w:t xml:space="preserve">5.7. </w:t>
      </w:r>
      <w:r>
        <w:t>Pārdevējs nodrošina piegādājam</w:t>
      </w:r>
      <w:r w:rsidR="009A4BBA">
        <w:t>ā</w:t>
      </w:r>
      <w:r>
        <w:t xml:space="preserve">s Preces ražotāja noteikto garantiju. </w:t>
      </w:r>
      <w:r w:rsidRPr="00823AD0">
        <w:t xml:space="preserve"> </w:t>
      </w:r>
    </w:p>
    <w:p w:rsidR="00847C0B" w:rsidRPr="002F3FB5" w:rsidRDefault="00847C0B" w:rsidP="001147D4">
      <w:pPr>
        <w:spacing w:before="120"/>
        <w:ind w:firstLine="284"/>
        <w:jc w:val="center"/>
        <w:rPr>
          <w:b/>
        </w:rPr>
      </w:pPr>
      <w:r w:rsidRPr="002F3FB5">
        <w:rPr>
          <w:b/>
        </w:rPr>
        <w:t>6. Nepārvarama vara</w:t>
      </w:r>
    </w:p>
    <w:p w:rsidR="00847C0B" w:rsidRPr="002F3FB5" w:rsidRDefault="00847C0B" w:rsidP="001147D4">
      <w:pPr>
        <w:pStyle w:val="BodyTextIndent2"/>
        <w:spacing w:after="0" w:line="240" w:lineRule="auto"/>
        <w:ind w:left="0" w:firstLine="284"/>
        <w:jc w:val="both"/>
      </w:pPr>
      <w:r>
        <w:t>6.</w:t>
      </w:r>
      <w:r w:rsidRPr="002F3FB5">
        <w:t xml:space="preserve">1. Ja Pārdevējs vai </w:t>
      </w:r>
      <w:r w:rsidRPr="002F3FB5">
        <w:rPr>
          <w:spacing w:val="3"/>
        </w:rPr>
        <w:t>Pircējs</w:t>
      </w:r>
      <w:r w:rsidRPr="002F3FB5">
        <w:t xml:space="preserve"> nevar pilnīgi vai daļēji izpildīt savas saistības tādu apstākļu dēļ, kurus izraisījusi nepārvarama vara – </w:t>
      </w:r>
      <w:r>
        <w:t xml:space="preserve">ugunsgrēks, </w:t>
      </w:r>
      <w:r w:rsidRPr="00857782">
        <w:t>plūdi, zemestrīce un cit</w:t>
      </w:r>
      <w:r>
        <w:t>a</w:t>
      </w:r>
      <w:r w:rsidRPr="00857782">
        <w:t>s stihiskas nelaimes</w:t>
      </w:r>
      <w:r>
        <w:t xml:space="preserve"> gadījumi</w:t>
      </w:r>
      <w:r w:rsidRPr="002F3FB5">
        <w:t>, Puses tiek atbrīvotas no atbildības par Līguma saistību nepildīšanu.</w:t>
      </w:r>
    </w:p>
    <w:p w:rsidR="00847C0B" w:rsidRPr="002F3FB5" w:rsidRDefault="00847C0B" w:rsidP="001147D4">
      <w:pPr>
        <w:ind w:firstLine="284"/>
        <w:jc w:val="both"/>
      </w:pPr>
      <w:r>
        <w:t>6</w:t>
      </w:r>
      <w:r w:rsidRPr="002F3FB5">
        <w:t xml:space="preserve">.2. Ja Līguma </w:t>
      </w:r>
      <w:r>
        <w:t>6</w:t>
      </w:r>
      <w:r w:rsidRPr="002F3FB5">
        <w:t>.1.</w:t>
      </w:r>
      <w:r w:rsidR="00FB3D50">
        <w:t xml:space="preserve"> </w:t>
      </w:r>
      <w:r w:rsidRPr="002F3FB5">
        <w:t xml:space="preserve">punktā minētie apstākļi ilgst ilgāk par </w:t>
      </w:r>
      <w:r>
        <w:t>14 </w:t>
      </w:r>
      <w:r w:rsidRPr="002F3FB5">
        <w:t>(</w:t>
      </w:r>
      <w:r>
        <w:t>četrpadsmit</w:t>
      </w:r>
      <w:r w:rsidRPr="002F3FB5">
        <w:t>) kalendār</w:t>
      </w:r>
      <w:r>
        <w:t>ajām</w:t>
      </w:r>
      <w:r w:rsidRPr="002F3FB5">
        <w:t xml:space="preserve"> </w:t>
      </w:r>
      <w:r>
        <w:t>dienām</w:t>
      </w:r>
      <w:r w:rsidRPr="002F3FB5">
        <w:t xml:space="preserve">,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t>6</w:t>
      </w:r>
      <w:r w:rsidRPr="002F3FB5">
        <w:t>.1.</w:t>
      </w:r>
      <w:r w:rsidR="000325ED">
        <w:t> </w:t>
      </w:r>
      <w:r w:rsidR="00FB3D50">
        <w:t xml:space="preserve"> </w:t>
      </w:r>
      <w:r w:rsidRPr="002F3FB5">
        <w:t>punktā minēto apstākļu iestāšanās brīdim.</w:t>
      </w:r>
    </w:p>
    <w:p w:rsidR="00847C0B" w:rsidRPr="008B4191" w:rsidRDefault="00847C0B" w:rsidP="001147D4">
      <w:pPr>
        <w:ind w:firstLine="284"/>
        <w:jc w:val="both"/>
      </w:pPr>
      <w:r>
        <w:t>6</w:t>
      </w:r>
      <w:r w:rsidRPr="002F3FB5">
        <w:t xml:space="preserve">.3. Puse, kurai kļuvis neiespējami izpildīt saistības Līguma </w:t>
      </w:r>
      <w:r>
        <w:t>6</w:t>
      </w:r>
      <w:r w:rsidRPr="002F3FB5">
        <w:t>.1.</w:t>
      </w:r>
      <w:r w:rsidR="00FB3D50">
        <w:t xml:space="preserve"> </w:t>
      </w:r>
      <w:r w:rsidRPr="002F3FB5">
        <w:t xml:space="preserve">punktā minēto apstākļu dēļ, </w:t>
      </w:r>
      <w:r>
        <w:t>10 </w:t>
      </w:r>
      <w:r w:rsidRPr="002F3FB5">
        <w:t>(</w:t>
      </w:r>
      <w:r>
        <w:t>desmit</w:t>
      </w:r>
      <w:r w:rsidRPr="002F3FB5">
        <w:t>) kalendāro dienu laikā rakstiski paziņo otrai Pusei par šādu apstākļu rašanos vai izbeigšanos. Nepārvaramas varas apstākļ</w:t>
      </w:r>
      <w:r>
        <w:t>us</w:t>
      </w:r>
      <w:r w:rsidRPr="002F3FB5">
        <w:t xml:space="preserve"> pamato ar attiecīgas valsts vai pašvaldības institūcijas izsniegto dokumentu</w:t>
      </w:r>
      <w:r>
        <w:t xml:space="preserve">, ja </w:t>
      </w:r>
      <w:r w:rsidRPr="00206BE8">
        <w:t>šādus apstākļus var apliecināt valsts vai pašvaldības institūcija</w:t>
      </w:r>
      <w:r w:rsidRPr="002F3FB5">
        <w:t xml:space="preserve">. </w:t>
      </w:r>
    </w:p>
    <w:p w:rsidR="00847C0B" w:rsidRPr="002F3FB5" w:rsidRDefault="00847C0B" w:rsidP="001147D4">
      <w:pPr>
        <w:spacing w:before="120"/>
        <w:ind w:firstLine="284"/>
        <w:jc w:val="center"/>
        <w:rPr>
          <w:b/>
        </w:rPr>
      </w:pPr>
      <w:r w:rsidRPr="002F3FB5">
        <w:rPr>
          <w:b/>
        </w:rPr>
        <w:t>7. Strīdu izskatīšanas kārtība, Līguma grozīšana un darbības izbeigšana</w:t>
      </w:r>
    </w:p>
    <w:p w:rsidR="00847C0B" w:rsidRPr="002D1CC9" w:rsidRDefault="00847C0B" w:rsidP="001147D4">
      <w:pPr>
        <w:ind w:firstLine="284"/>
        <w:jc w:val="both"/>
      </w:pPr>
      <w:r>
        <w:t>7.1</w:t>
      </w:r>
      <w:r w:rsidRPr="002D1CC9">
        <w:t xml:space="preserve">. </w:t>
      </w:r>
      <w:r w:rsidRPr="00744A3F">
        <w:t>Strīdus un nesaskaņas, kas var rasties Līguma izpildes laikā, Puses risina sa</w:t>
      </w:r>
      <w:r>
        <w:t>vstarpējo pārrunu ceļā. Ja Pušu starpā</w:t>
      </w:r>
      <w:r w:rsidRPr="00744A3F">
        <w:t xml:space="preserve"> vienošanos</w:t>
      </w:r>
      <w:r>
        <w:t xml:space="preserve"> panākt nav iespējams,</w:t>
      </w:r>
      <w:r w:rsidRPr="00744A3F">
        <w:t xml:space="preserve"> strīdi </w:t>
      </w:r>
      <w:r>
        <w:t>izskatāmi</w:t>
      </w:r>
      <w:r w:rsidRPr="00744A3F">
        <w:t xml:space="preserve"> Latvijas Republikas </w:t>
      </w:r>
      <w:r>
        <w:t>normatīvajos aktos paredzētajā kārtībā Latvijas Republikas tiesā</w:t>
      </w:r>
      <w:r w:rsidRPr="002D1CC9">
        <w:t>.</w:t>
      </w:r>
    </w:p>
    <w:p w:rsidR="00847C0B" w:rsidRDefault="00847C0B" w:rsidP="001147D4">
      <w:pPr>
        <w:pStyle w:val="BodyTextIndent2"/>
        <w:spacing w:after="0" w:line="240" w:lineRule="auto"/>
        <w:ind w:left="0" w:firstLine="284"/>
        <w:jc w:val="both"/>
      </w:pPr>
      <w:r>
        <w:t>7.2</w:t>
      </w:r>
      <w:r w:rsidRPr="002D1CC9">
        <w:t>. Visos j</w:t>
      </w:r>
      <w:r>
        <w:t>autājumos, kas nav atrunāti</w:t>
      </w:r>
      <w:r w:rsidRPr="002D1CC9">
        <w:t xml:space="preserve"> Līgumā, Puses vadās no Latvijas Re</w:t>
      </w:r>
      <w:r>
        <w:t xml:space="preserve">publikas </w:t>
      </w:r>
      <w:r w:rsidRPr="002D1CC9">
        <w:t>spēkā esošajiem</w:t>
      </w:r>
      <w:r>
        <w:t xml:space="preserve"> normatīvajiem aktiem. </w:t>
      </w:r>
    </w:p>
    <w:p w:rsidR="00847C0B" w:rsidRDefault="00847C0B" w:rsidP="001147D4">
      <w:pPr>
        <w:pStyle w:val="BodyTextIndent2"/>
        <w:spacing w:after="0" w:line="240" w:lineRule="auto"/>
        <w:ind w:left="0" w:firstLine="284"/>
        <w:jc w:val="both"/>
      </w:pPr>
      <w:r>
        <w:t xml:space="preserve">7.3. </w:t>
      </w:r>
      <w:r w:rsidRPr="007455D6">
        <w:t>Līguma grozījumi un papildinājumi ir spēkā, ja tie ir noformēti rakstveidā un tos parakstījušas abas P</w:t>
      </w:r>
      <w:r>
        <w:t>uses</w:t>
      </w:r>
      <w:r w:rsidRPr="007455D6">
        <w:t>. Ar parakstīšanas brīdi Līguma grozījumi un papildinājumi kļūst par Līguma neatņemamu sastāvdaļu</w:t>
      </w:r>
      <w:r>
        <w:t>.</w:t>
      </w:r>
    </w:p>
    <w:p w:rsidR="00847C0B" w:rsidRPr="006E43E2" w:rsidRDefault="00847C0B" w:rsidP="001147D4">
      <w:pPr>
        <w:pStyle w:val="BodyTextIndent2"/>
        <w:spacing w:after="0" w:line="240" w:lineRule="auto"/>
        <w:ind w:left="0" w:firstLine="284"/>
        <w:jc w:val="both"/>
      </w:pPr>
      <w:r>
        <w:t xml:space="preserve">7.4. </w:t>
      </w:r>
      <w:r w:rsidRPr="002D1CC9">
        <w:t xml:space="preserve">Līgumu var izbeigt Pusēm rakstveidā vienojoties, ja vienošanās ir pamatota ar </w:t>
      </w:r>
      <w:r w:rsidRPr="006E43E2">
        <w:t>objektīviem apsvērumiem, kurus Puses nebija paredzējušas un nevarēja paredzēt Līguma noslēgšanas brīdī.</w:t>
      </w:r>
    </w:p>
    <w:p w:rsidR="00847C0B" w:rsidRPr="006E43E2" w:rsidRDefault="00847C0B" w:rsidP="001147D4">
      <w:pPr>
        <w:ind w:firstLine="284"/>
        <w:jc w:val="both"/>
      </w:pPr>
      <w:r w:rsidRPr="006E43E2">
        <w:t xml:space="preserve">7.5. Puses vienojušās, ka </w:t>
      </w:r>
      <w:smartTag w:uri="schemas-tilde-lv/tildestengine" w:element="veidnes">
        <w:smartTagPr>
          <w:attr w:name="id" w:val="-1"/>
          <w:attr w:name="baseform" w:val="līgums"/>
          <w:attr w:name="text" w:val="līgums"/>
        </w:smartTagPr>
        <w:r w:rsidRPr="006E43E2">
          <w:t>Līgums</w:t>
        </w:r>
      </w:smartTag>
      <w:r w:rsidRPr="006E43E2">
        <w:t xml:space="preserve"> tiks izbeigts pirms Līguma 1.4.</w:t>
      </w:r>
      <w:r w:rsidR="00FB3D50">
        <w:t xml:space="preserve"> </w:t>
      </w:r>
      <w:r w:rsidRPr="006E43E2">
        <w:t xml:space="preserve">punktā minētā termiņa, ja tiks ātrāk izlietota Līguma </w:t>
      </w:r>
      <w:r>
        <w:t>4</w:t>
      </w:r>
      <w:r w:rsidRPr="006E43E2">
        <w:t>.1.</w:t>
      </w:r>
      <w:r w:rsidR="00FB3D50">
        <w:t xml:space="preserve"> </w:t>
      </w:r>
      <w:r w:rsidRPr="006E43E2">
        <w:t>punktā minētā</w:t>
      </w:r>
      <w:r w:rsidR="002E5950">
        <w:t>s</w:t>
      </w:r>
      <w:r w:rsidRPr="006E43E2">
        <w:t xml:space="preserve"> </w:t>
      </w:r>
      <w:r w:rsidR="002E5950">
        <w:t>Līgumcenas</w:t>
      </w:r>
      <w:r w:rsidRPr="006E43E2">
        <w:t>.</w:t>
      </w:r>
    </w:p>
    <w:p w:rsidR="00847C0B" w:rsidRPr="006E43E2" w:rsidRDefault="00847C0B" w:rsidP="001147D4">
      <w:pPr>
        <w:pStyle w:val="BodyTextIndent2"/>
        <w:spacing w:after="0" w:line="240" w:lineRule="auto"/>
        <w:ind w:left="0" w:firstLine="284"/>
        <w:jc w:val="both"/>
      </w:pPr>
      <w:r w:rsidRPr="006E43E2">
        <w:lastRenderedPageBreak/>
        <w:t>7.6. Puses ir vienojušās, ka Līguma darbības termiņu, rakstveidā savstarpēji vienojoties, var pagarināt līdz 3</w:t>
      </w:r>
      <w:r>
        <w:t> </w:t>
      </w:r>
      <w:r w:rsidRPr="006E43E2">
        <w:t>(trīs) kalendārajiem mēnešiem, ja Līguma 4.1.</w:t>
      </w:r>
      <w:r w:rsidR="00FB3D50">
        <w:t xml:space="preserve"> </w:t>
      </w:r>
      <w:r w:rsidRPr="006E43E2">
        <w:t>punkt</w:t>
      </w:r>
      <w:r>
        <w:t xml:space="preserve">ā minētā </w:t>
      </w:r>
      <w:r w:rsidR="002E5950">
        <w:t>Līgumcena</w:t>
      </w:r>
      <w:r w:rsidRPr="006E43E2">
        <w:t xml:space="preserve"> nav pilnībā izlietota un ja P</w:t>
      </w:r>
      <w:r>
        <w:t>ircējam</w:t>
      </w:r>
      <w:r w:rsidRPr="006E43E2">
        <w:t xml:space="preserve"> ir nepieciešama P</w:t>
      </w:r>
      <w:r>
        <w:t>rece</w:t>
      </w:r>
      <w:r w:rsidRPr="006E43E2">
        <w:t>.</w:t>
      </w:r>
    </w:p>
    <w:p w:rsidR="00847C0B" w:rsidRPr="00823AD0" w:rsidRDefault="00847C0B" w:rsidP="001147D4">
      <w:pPr>
        <w:shd w:val="clear" w:color="auto" w:fill="FFFFFF"/>
        <w:autoSpaceDE w:val="0"/>
        <w:autoSpaceDN w:val="0"/>
        <w:adjustRightInd w:val="0"/>
        <w:ind w:firstLine="284"/>
        <w:jc w:val="both"/>
      </w:pPr>
      <w:r w:rsidRPr="006E43E2">
        <w:t>7.7. Pircējam ir tiesības vienpusēji atkāpties no Līguma bez Pārdevēja piekrišanas</w:t>
      </w:r>
      <w:r>
        <w:t xml:space="preserve">, ja </w:t>
      </w:r>
      <w:r w:rsidRPr="00823AD0">
        <w:t xml:space="preserve">iestājas viens vai </w:t>
      </w:r>
      <w:r w:rsidR="00FB4848">
        <w:t xml:space="preserve">visi </w:t>
      </w:r>
      <w:r w:rsidRPr="00823AD0">
        <w:t>no šiem gadījumiem:</w:t>
      </w:r>
    </w:p>
    <w:p w:rsidR="00847C0B" w:rsidRPr="00823AD0" w:rsidRDefault="00847C0B" w:rsidP="001147D4">
      <w:pPr>
        <w:shd w:val="clear" w:color="auto" w:fill="FFFFFF"/>
        <w:autoSpaceDE w:val="0"/>
        <w:autoSpaceDN w:val="0"/>
        <w:adjustRightInd w:val="0"/>
        <w:ind w:firstLine="284"/>
        <w:jc w:val="both"/>
      </w:pPr>
      <w:r w:rsidRPr="00823AD0">
        <w:t>7.7.1. ja Pārdevējs vairāk kā 2</w:t>
      </w:r>
      <w:r>
        <w:t> </w:t>
      </w:r>
      <w:r w:rsidRPr="00823AD0">
        <w:t>(divas) reizes nav piegādājis Preci Līgumā noteiktajā termiņā;</w:t>
      </w:r>
    </w:p>
    <w:p w:rsidR="00847C0B" w:rsidRDefault="00847C0B" w:rsidP="001147D4">
      <w:pPr>
        <w:shd w:val="clear" w:color="auto" w:fill="FFFFFF"/>
        <w:autoSpaceDE w:val="0"/>
        <w:autoSpaceDN w:val="0"/>
        <w:adjustRightInd w:val="0"/>
        <w:ind w:firstLine="284"/>
        <w:jc w:val="both"/>
      </w:pPr>
      <w:r w:rsidRPr="00823AD0">
        <w:t>7.7.2. ja Pārdevējs atkārtoti piegādājis nekvalitatīvu un/vai Līguma</w:t>
      </w:r>
      <w:r w:rsidR="00FB4848">
        <w:t xml:space="preserve"> noteikumiem neatbilstošu Preci;</w:t>
      </w:r>
    </w:p>
    <w:p w:rsidR="00FB4848" w:rsidRPr="006E43E2" w:rsidRDefault="00FB4848" w:rsidP="001147D4">
      <w:pPr>
        <w:shd w:val="clear" w:color="auto" w:fill="FFFFFF"/>
        <w:autoSpaceDE w:val="0"/>
        <w:autoSpaceDN w:val="0"/>
        <w:adjustRightInd w:val="0"/>
        <w:ind w:firstLine="284"/>
        <w:jc w:val="both"/>
      </w:pPr>
      <w:r>
        <w:t>7.7.3. Līguma izpildes laikā pret Izpildītāju ir piemērotas starptautiskās vai nacionālās sankcijas vai būtiskas finanšu un kapitāla tirgus intereses ietekmējošas ES vai Ziemeļatlantijas līguma organizācijas (NATO) dalībvalsts noteiktās sankcijas (atbilstoši Starptautisko un Latvijas Republikas nacionālo sankciju likuma regulējumam).</w:t>
      </w:r>
    </w:p>
    <w:p w:rsidR="00847C0B" w:rsidRPr="006E43E2" w:rsidRDefault="00847C0B" w:rsidP="001147D4">
      <w:pPr>
        <w:shd w:val="clear" w:color="auto" w:fill="FFFFFF"/>
        <w:autoSpaceDE w:val="0"/>
        <w:autoSpaceDN w:val="0"/>
        <w:adjustRightInd w:val="0"/>
        <w:ind w:firstLine="284"/>
        <w:jc w:val="both"/>
      </w:pPr>
      <w:r w:rsidRPr="006E43E2">
        <w:t xml:space="preserve">7.8. Katrai no Pusēm ir tiesības vienpusēji atkāpties no </w:t>
      </w:r>
      <w:r w:rsidRPr="006E43E2">
        <w:rPr>
          <w:color w:val="000000"/>
        </w:rPr>
        <w:t>Līguma</w:t>
      </w:r>
      <w:r w:rsidRPr="006E43E2">
        <w:t xml:space="preserve">, rakstveidā brīdinot par to </w:t>
      </w:r>
      <w:r>
        <w:t>otru Pusi</w:t>
      </w:r>
      <w:r w:rsidRPr="006E43E2">
        <w:t xml:space="preserve"> vismaz 60</w:t>
      </w:r>
      <w:r>
        <w:t> </w:t>
      </w:r>
      <w:r w:rsidRPr="006E43E2">
        <w:t>(sešdesmit) kalendārās dienas iepriekš.</w:t>
      </w:r>
    </w:p>
    <w:p w:rsidR="00847C0B" w:rsidRPr="002F3FB5" w:rsidRDefault="00847C0B" w:rsidP="00A37006">
      <w:pPr>
        <w:tabs>
          <w:tab w:val="left" w:pos="1440"/>
        </w:tabs>
        <w:suppressAutoHyphens/>
        <w:spacing w:before="120"/>
        <w:ind w:firstLine="284"/>
        <w:jc w:val="center"/>
        <w:rPr>
          <w:b/>
        </w:rPr>
      </w:pPr>
      <w:r w:rsidRPr="002F3FB5">
        <w:rPr>
          <w:b/>
        </w:rPr>
        <w:t xml:space="preserve">8. </w:t>
      </w:r>
      <w:r>
        <w:rPr>
          <w:b/>
        </w:rPr>
        <w:t>Pušu pārstāvji</w:t>
      </w:r>
    </w:p>
    <w:p w:rsidR="00847C0B" w:rsidRPr="00DC06CC" w:rsidRDefault="00847C0B" w:rsidP="00847C0B">
      <w:pPr>
        <w:tabs>
          <w:tab w:val="left" w:pos="1440"/>
        </w:tabs>
        <w:suppressAutoHyphens/>
        <w:spacing w:after="120"/>
        <w:ind w:left="720" w:right="-143"/>
        <w:jc w:val="both"/>
      </w:pPr>
      <w:r w:rsidRPr="002F3FB5">
        <w:t xml:space="preserve">8.1. </w:t>
      </w:r>
      <w:r w:rsidRPr="00DC06CC">
        <w:rPr>
          <w:spacing w:val="3"/>
        </w:rPr>
        <w:t>Pircēja</w:t>
      </w:r>
      <w:r w:rsidRPr="00DC06CC">
        <w:t xml:space="preserve"> </w:t>
      </w:r>
      <w:r>
        <w:t>pārstāvji</w:t>
      </w:r>
      <w:r w:rsidRPr="00DC06CC">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4"/>
        <w:gridCol w:w="1985"/>
        <w:gridCol w:w="3005"/>
      </w:tblGrid>
      <w:tr w:rsidR="00847C0B" w:rsidRPr="002F3FB5" w:rsidTr="00A37006">
        <w:tc>
          <w:tcPr>
            <w:tcW w:w="2093" w:type="dxa"/>
            <w:vAlign w:val="center"/>
          </w:tcPr>
          <w:p w:rsidR="00847C0B" w:rsidRPr="002F3FB5" w:rsidRDefault="00847C0B" w:rsidP="00331369">
            <w:pPr>
              <w:tabs>
                <w:tab w:val="left" w:pos="1440"/>
              </w:tabs>
              <w:suppressAutoHyphens/>
              <w:jc w:val="center"/>
            </w:pPr>
            <w:r>
              <w:t>Preču piegādes vieta</w:t>
            </w:r>
          </w:p>
        </w:tc>
        <w:tc>
          <w:tcPr>
            <w:tcW w:w="1984" w:type="dxa"/>
            <w:vAlign w:val="center"/>
          </w:tcPr>
          <w:p w:rsidR="00847C0B" w:rsidRPr="002F3FB5" w:rsidRDefault="00847C0B" w:rsidP="00331369">
            <w:pPr>
              <w:tabs>
                <w:tab w:val="left" w:pos="1440"/>
              </w:tabs>
              <w:suppressAutoHyphens/>
              <w:jc w:val="center"/>
            </w:pPr>
            <w:r w:rsidRPr="002F3FB5">
              <w:t>Vārds, uzvārds:</w:t>
            </w:r>
          </w:p>
        </w:tc>
        <w:tc>
          <w:tcPr>
            <w:tcW w:w="1985" w:type="dxa"/>
            <w:vAlign w:val="center"/>
          </w:tcPr>
          <w:p w:rsidR="00847C0B" w:rsidRPr="002F3FB5" w:rsidRDefault="00847C0B" w:rsidP="00331369">
            <w:pPr>
              <w:tabs>
                <w:tab w:val="left" w:pos="1440"/>
              </w:tabs>
              <w:suppressAutoHyphens/>
              <w:jc w:val="center"/>
            </w:pPr>
            <w:r w:rsidRPr="002F3FB5">
              <w:t>Telefona Nr.</w:t>
            </w:r>
          </w:p>
          <w:p w:rsidR="00847C0B" w:rsidRPr="002F3FB5" w:rsidRDefault="00847C0B" w:rsidP="00331369">
            <w:pPr>
              <w:tabs>
                <w:tab w:val="left" w:pos="1440"/>
              </w:tabs>
              <w:suppressAutoHyphens/>
              <w:jc w:val="center"/>
            </w:pPr>
            <w:r w:rsidRPr="002F3FB5">
              <w:t>Faksa Nr.</w:t>
            </w:r>
          </w:p>
        </w:tc>
        <w:tc>
          <w:tcPr>
            <w:tcW w:w="3005" w:type="dxa"/>
            <w:vAlign w:val="center"/>
          </w:tcPr>
          <w:p w:rsidR="00847C0B" w:rsidRPr="002F3FB5" w:rsidRDefault="00847C0B" w:rsidP="00331369">
            <w:pPr>
              <w:tabs>
                <w:tab w:val="left" w:pos="1440"/>
              </w:tabs>
              <w:suppressAutoHyphens/>
              <w:jc w:val="center"/>
            </w:pPr>
            <w:r w:rsidRPr="002F3FB5">
              <w:t>E-pasta adrese:</w:t>
            </w:r>
          </w:p>
        </w:tc>
      </w:tr>
      <w:tr w:rsidR="00847C0B" w:rsidRPr="002F3FB5" w:rsidTr="00A37006">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3005" w:type="dxa"/>
            <w:vAlign w:val="center"/>
          </w:tcPr>
          <w:p w:rsidR="00847C0B" w:rsidRPr="002F3FB5" w:rsidRDefault="00847C0B" w:rsidP="00331369">
            <w:pPr>
              <w:tabs>
                <w:tab w:val="left" w:pos="1440"/>
              </w:tabs>
              <w:suppressAutoHyphens/>
              <w:jc w:val="center"/>
            </w:pPr>
          </w:p>
        </w:tc>
      </w:tr>
      <w:tr w:rsidR="00847C0B" w:rsidRPr="002F3FB5" w:rsidTr="00A37006">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3005" w:type="dxa"/>
            <w:vAlign w:val="center"/>
          </w:tcPr>
          <w:p w:rsidR="00847C0B" w:rsidRPr="002F3FB5" w:rsidRDefault="00847C0B" w:rsidP="00331369">
            <w:pPr>
              <w:tabs>
                <w:tab w:val="left" w:pos="1440"/>
              </w:tabs>
              <w:suppressAutoHyphens/>
              <w:jc w:val="center"/>
            </w:pPr>
          </w:p>
        </w:tc>
      </w:tr>
      <w:tr w:rsidR="00847C0B" w:rsidRPr="002F3FB5" w:rsidTr="00A37006">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3005" w:type="dxa"/>
            <w:vAlign w:val="center"/>
          </w:tcPr>
          <w:p w:rsidR="00847C0B" w:rsidRPr="002F3FB5" w:rsidRDefault="00847C0B" w:rsidP="00331369">
            <w:pPr>
              <w:tabs>
                <w:tab w:val="left" w:pos="1440"/>
              </w:tabs>
              <w:suppressAutoHyphens/>
              <w:jc w:val="center"/>
            </w:pPr>
          </w:p>
        </w:tc>
      </w:tr>
      <w:tr w:rsidR="00847C0B" w:rsidRPr="002F3FB5" w:rsidTr="00A37006">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3005" w:type="dxa"/>
            <w:vAlign w:val="center"/>
          </w:tcPr>
          <w:p w:rsidR="00847C0B" w:rsidRPr="002F3FB5" w:rsidRDefault="00847C0B" w:rsidP="00331369">
            <w:pPr>
              <w:tabs>
                <w:tab w:val="left" w:pos="1440"/>
              </w:tabs>
              <w:suppressAutoHyphens/>
              <w:jc w:val="center"/>
            </w:pPr>
          </w:p>
        </w:tc>
      </w:tr>
      <w:tr w:rsidR="00847C0B" w:rsidRPr="002F3FB5" w:rsidTr="00A37006">
        <w:tc>
          <w:tcPr>
            <w:tcW w:w="2093" w:type="dxa"/>
            <w:vAlign w:val="center"/>
          </w:tcPr>
          <w:p w:rsidR="00847C0B" w:rsidRPr="002F3FB5" w:rsidRDefault="00847C0B" w:rsidP="00331369">
            <w:pPr>
              <w:tabs>
                <w:tab w:val="left" w:pos="1440"/>
              </w:tabs>
              <w:suppressAutoHyphens/>
              <w:jc w:val="center"/>
            </w:pPr>
          </w:p>
        </w:tc>
        <w:tc>
          <w:tcPr>
            <w:tcW w:w="1984" w:type="dxa"/>
            <w:vAlign w:val="center"/>
          </w:tcPr>
          <w:p w:rsidR="00847C0B" w:rsidRPr="002F3FB5" w:rsidRDefault="00847C0B" w:rsidP="00331369">
            <w:pPr>
              <w:tabs>
                <w:tab w:val="left" w:pos="1440"/>
              </w:tabs>
              <w:suppressAutoHyphens/>
              <w:jc w:val="center"/>
            </w:pPr>
          </w:p>
        </w:tc>
        <w:tc>
          <w:tcPr>
            <w:tcW w:w="1985" w:type="dxa"/>
            <w:vAlign w:val="center"/>
          </w:tcPr>
          <w:p w:rsidR="00847C0B" w:rsidRPr="002F3FB5" w:rsidRDefault="00847C0B" w:rsidP="00331369">
            <w:pPr>
              <w:tabs>
                <w:tab w:val="left" w:pos="1440"/>
              </w:tabs>
              <w:suppressAutoHyphens/>
              <w:jc w:val="center"/>
            </w:pPr>
          </w:p>
        </w:tc>
        <w:tc>
          <w:tcPr>
            <w:tcW w:w="3005" w:type="dxa"/>
            <w:vAlign w:val="center"/>
          </w:tcPr>
          <w:p w:rsidR="00847C0B" w:rsidRPr="002F3FB5" w:rsidRDefault="00847C0B" w:rsidP="00331369">
            <w:pPr>
              <w:tabs>
                <w:tab w:val="left" w:pos="1440"/>
              </w:tabs>
              <w:suppressAutoHyphens/>
              <w:jc w:val="center"/>
            </w:pPr>
          </w:p>
        </w:tc>
      </w:tr>
    </w:tbl>
    <w:p w:rsidR="00847C0B" w:rsidRPr="002F3FB5" w:rsidRDefault="00847C0B" w:rsidP="00847C0B">
      <w:pPr>
        <w:tabs>
          <w:tab w:val="left" w:pos="1440"/>
        </w:tabs>
        <w:suppressAutoHyphens/>
        <w:ind w:right="-143"/>
        <w:jc w:val="both"/>
        <w:rPr>
          <w:sz w:val="16"/>
          <w:szCs w:val="16"/>
        </w:rPr>
      </w:pPr>
    </w:p>
    <w:p w:rsidR="00847C0B" w:rsidRPr="00DC06CC" w:rsidRDefault="00847C0B" w:rsidP="00847C0B">
      <w:pPr>
        <w:tabs>
          <w:tab w:val="left" w:pos="1440"/>
        </w:tabs>
        <w:suppressAutoHyphens/>
        <w:spacing w:after="120"/>
        <w:ind w:left="720" w:right="-143"/>
        <w:jc w:val="both"/>
      </w:pPr>
      <w:r w:rsidRPr="002F3FB5">
        <w:t xml:space="preserve">8.2. </w:t>
      </w:r>
      <w:r w:rsidRPr="00DC06CC">
        <w:t xml:space="preserve">Pārdevēja </w:t>
      </w:r>
      <w:r>
        <w:t>pārstāvji</w:t>
      </w:r>
      <w:r w:rsidRPr="00DC06CC">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592"/>
      </w:tblGrid>
      <w:tr w:rsidR="00847C0B" w:rsidRPr="002F3FB5" w:rsidTr="00A37006">
        <w:tc>
          <w:tcPr>
            <w:tcW w:w="2475" w:type="dxa"/>
          </w:tcPr>
          <w:p w:rsidR="00847C0B" w:rsidRPr="002F3FB5" w:rsidRDefault="00847C0B" w:rsidP="00331369">
            <w:pPr>
              <w:suppressAutoHyphens/>
              <w:ind w:right="-143" w:firstLine="87"/>
            </w:pPr>
            <w:r w:rsidRPr="002F3FB5">
              <w:t>Vārds, uzvārds:</w:t>
            </w:r>
          </w:p>
        </w:tc>
        <w:tc>
          <w:tcPr>
            <w:tcW w:w="6592" w:type="dxa"/>
          </w:tcPr>
          <w:p w:rsidR="00847C0B" w:rsidRPr="002F3FB5" w:rsidRDefault="00847C0B" w:rsidP="00331369">
            <w:pPr>
              <w:suppressAutoHyphens/>
              <w:ind w:right="-143" w:firstLine="87"/>
              <w:jc w:val="both"/>
            </w:pPr>
          </w:p>
        </w:tc>
      </w:tr>
      <w:tr w:rsidR="00847C0B" w:rsidRPr="002F3FB5" w:rsidTr="00A37006">
        <w:tc>
          <w:tcPr>
            <w:tcW w:w="2475" w:type="dxa"/>
          </w:tcPr>
          <w:p w:rsidR="00847C0B" w:rsidRPr="002F3FB5" w:rsidRDefault="00847C0B" w:rsidP="00331369">
            <w:pPr>
              <w:suppressAutoHyphens/>
              <w:ind w:right="-143" w:firstLine="87"/>
              <w:jc w:val="both"/>
            </w:pPr>
            <w:r w:rsidRPr="002F3FB5">
              <w:t>Adrese:</w:t>
            </w:r>
          </w:p>
        </w:tc>
        <w:tc>
          <w:tcPr>
            <w:tcW w:w="6592" w:type="dxa"/>
          </w:tcPr>
          <w:p w:rsidR="00847C0B" w:rsidRPr="002F3FB5" w:rsidRDefault="00847C0B" w:rsidP="00331369">
            <w:pPr>
              <w:suppressAutoHyphens/>
              <w:ind w:right="-143" w:firstLine="87"/>
              <w:jc w:val="both"/>
            </w:pPr>
          </w:p>
        </w:tc>
      </w:tr>
      <w:tr w:rsidR="00847C0B" w:rsidRPr="002F3FB5" w:rsidTr="00A37006">
        <w:tc>
          <w:tcPr>
            <w:tcW w:w="2475" w:type="dxa"/>
          </w:tcPr>
          <w:p w:rsidR="00847C0B" w:rsidRPr="002F3FB5" w:rsidRDefault="00847C0B" w:rsidP="00331369">
            <w:pPr>
              <w:suppressAutoHyphens/>
              <w:ind w:right="-143" w:firstLine="87"/>
              <w:jc w:val="both"/>
            </w:pPr>
            <w:r w:rsidRPr="002F3FB5">
              <w:t xml:space="preserve">Telefona Nr. </w:t>
            </w:r>
          </w:p>
        </w:tc>
        <w:tc>
          <w:tcPr>
            <w:tcW w:w="6592" w:type="dxa"/>
          </w:tcPr>
          <w:p w:rsidR="00847C0B" w:rsidRPr="002F3FB5" w:rsidRDefault="00847C0B" w:rsidP="00331369">
            <w:pPr>
              <w:suppressAutoHyphens/>
              <w:ind w:right="-143" w:firstLine="87"/>
              <w:jc w:val="both"/>
            </w:pPr>
          </w:p>
        </w:tc>
      </w:tr>
      <w:tr w:rsidR="00847C0B" w:rsidRPr="002F3FB5" w:rsidTr="00A37006">
        <w:tc>
          <w:tcPr>
            <w:tcW w:w="2475" w:type="dxa"/>
          </w:tcPr>
          <w:p w:rsidR="00847C0B" w:rsidRPr="002F3FB5" w:rsidRDefault="00847C0B" w:rsidP="00331369">
            <w:pPr>
              <w:suppressAutoHyphens/>
              <w:ind w:right="-143" w:firstLine="87"/>
              <w:jc w:val="both"/>
            </w:pPr>
            <w:r w:rsidRPr="002F3FB5">
              <w:t>Faks</w:t>
            </w:r>
            <w:r>
              <w:t>a Nr.</w:t>
            </w:r>
            <w:r w:rsidRPr="002F3FB5">
              <w:t>:</w:t>
            </w:r>
          </w:p>
        </w:tc>
        <w:tc>
          <w:tcPr>
            <w:tcW w:w="6592" w:type="dxa"/>
          </w:tcPr>
          <w:p w:rsidR="00847C0B" w:rsidRPr="002F3FB5" w:rsidRDefault="00847C0B" w:rsidP="00331369">
            <w:pPr>
              <w:suppressAutoHyphens/>
              <w:ind w:right="-143" w:firstLine="87"/>
              <w:jc w:val="both"/>
            </w:pPr>
          </w:p>
        </w:tc>
      </w:tr>
      <w:tr w:rsidR="00847C0B" w:rsidRPr="002F3FB5" w:rsidTr="00A37006">
        <w:tc>
          <w:tcPr>
            <w:tcW w:w="2475" w:type="dxa"/>
          </w:tcPr>
          <w:p w:rsidR="00847C0B" w:rsidRPr="002F3FB5" w:rsidRDefault="00847C0B" w:rsidP="00331369">
            <w:pPr>
              <w:suppressAutoHyphens/>
              <w:ind w:right="-143" w:firstLine="87"/>
              <w:jc w:val="both"/>
            </w:pPr>
            <w:r w:rsidRPr="002F3FB5">
              <w:t>E-pasta adrese:</w:t>
            </w:r>
          </w:p>
        </w:tc>
        <w:tc>
          <w:tcPr>
            <w:tcW w:w="6592" w:type="dxa"/>
          </w:tcPr>
          <w:p w:rsidR="00847C0B" w:rsidRPr="002F3FB5" w:rsidRDefault="00847C0B" w:rsidP="00331369">
            <w:pPr>
              <w:tabs>
                <w:tab w:val="left" w:pos="3492"/>
                <w:tab w:val="left" w:pos="4752"/>
              </w:tabs>
              <w:suppressAutoHyphens/>
              <w:ind w:right="-143"/>
              <w:jc w:val="both"/>
            </w:pPr>
          </w:p>
        </w:tc>
      </w:tr>
    </w:tbl>
    <w:p w:rsidR="00847C0B" w:rsidRPr="00BC68CD" w:rsidRDefault="00847C0B" w:rsidP="00A37006">
      <w:pPr>
        <w:ind w:firstLine="284"/>
        <w:jc w:val="both"/>
      </w:pPr>
      <w:r>
        <w:t>8.3. Pušu pārstāvjiem</w:t>
      </w:r>
      <w:r w:rsidRPr="00BC68CD">
        <w:t xml:space="preserve"> ir šādas tiesības:</w:t>
      </w:r>
    </w:p>
    <w:p w:rsidR="00847C0B" w:rsidRPr="00BC68CD" w:rsidRDefault="00847C0B" w:rsidP="00A37006">
      <w:pPr>
        <w:ind w:firstLine="284"/>
        <w:jc w:val="both"/>
      </w:pPr>
      <w:r>
        <w:t>8.3.1.</w:t>
      </w:r>
      <w:r w:rsidRPr="00BC68CD">
        <w:t>piete</w:t>
      </w:r>
      <w:r>
        <w:t>ikt pretenzijas par Līguma</w:t>
      </w:r>
      <w:r w:rsidRPr="00BC68CD">
        <w:t xml:space="preserve"> saistību nepienācīgu izpildi;</w:t>
      </w:r>
    </w:p>
    <w:p w:rsidR="00847C0B" w:rsidRPr="00BC68CD" w:rsidRDefault="00847C0B" w:rsidP="00A37006">
      <w:pPr>
        <w:ind w:firstLine="284"/>
        <w:jc w:val="both"/>
      </w:pPr>
      <w:r>
        <w:t xml:space="preserve">8.3.2. </w:t>
      </w:r>
      <w:r w:rsidRPr="00BC68CD">
        <w:t>risināt jautājumus, kas saistīti ar nekvalitatīvu vai bojātu Preci, tai skaitā Preces apmaiņu pret atbilstošas kvalitātes Preci;</w:t>
      </w:r>
    </w:p>
    <w:p w:rsidR="00847C0B" w:rsidRPr="00BC68CD" w:rsidRDefault="00847C0B" w:rsidP="00A37006">
      <w:pPr>
        <w:ind w:firstLine="284"/>
        <w:jc w:val="both"/>
      </w:pPr>
      <w:r>
        <w:t xml:space="preserve">8.3.3. </w:t>
      </w:r>
      <w:r w:rsidRPr="00BC68CD">
        <w:t>risināt citus organizatoriskos jautājumus,</w:t>
      </w:r>
      <w:r>
        <w:t xml:space="preserve"> kas saistīti ar Līguma</w:t>
      </w:r>
      <w:r w:rsidRPr="000F440A">
        <w:t xml:space="preserve"> izpildi</w:t>
      </w:r>
      <w:r w:rsidRPr="00BC68CD">
        <w:t>.</w:t>
      </w:r>
    </w:p>
    <w:p w:rsidR="00847C0B" w:rsidRPr="00BC68CD" w:rsidRDefault="00847C0B" w:rsidP="00A37006">
      <w:pPr>
        <w:ind w:firstLine="284"/>
        <w:jc w:val="both"/>
      </w:pPr>
      <w:r>
        <w:t>8.4. Pušu pārstāvjiem</w:t>
      </w:r>
      <w:r w:rsidRPr="00BC68CD">
        <w:t xml:space="preserve"> nav tiesību veikt labojumus vai izdarīt grozījumus </w:t>
      </w:r>
      <w:r>
        <w:t>Līgumā vai Pielikumā vai citādi dibināt, grozīt izbeigt tiesiskās attiecības</w:t>
      </w:r>
      <w:r w:rsidRPr="00BC68CD">
        <w:t>.</w:t>
      </w:r>
    </w:p>
    <w:p w:rsidR="00847C0B" w:rsidRDefault="00847C0B" w:rsidP="00A37006">
      <w:pPr>
        <w:ind w:firstLine="284"/>
        <w:jc w:val="both"/>
      </w:pPr>
      <w:r>
        <w:t>8.5. Pušu pārstāvji</w:t>
      </w:r>
      <w:r w:rsidRPr="00BC68CD">
        <w:t>, veicot</w:t>
      </w:r>
      <w:r>
        <w:t xml:space="preserve"> savstarpējo saziņu, izmanto Līgumā</w:t>
      </w:r>
      <w:r w:rsidRPr="00BC68CD">
        <w:t xml:space="preserve"> minētos rekvizītus (tālruņu un faksu numurus un e-pasta adreses).</w:t>
      </w:r>
    </w:p>
    <w:p w:rsidR="00BC2563" w:rsidRDefault="00BC2563" w:rsidP="00A37006">
      <w:pPr>
        <w:ind w:firstLine="284"/>
        <w:jc w:val="both"/>
      </w:pPr>
      <w:r>
        <w:t xml:space="preserve">8.6. </w:t>
      </w:r>
      <w:r w:rsidRPr="00866FB6">
        <w:t>Ievērojot Preču pasūtī</w:t>
      </w:r>
      <w:r>
        <w:t>šanas faktiskos apstākļus, Pircē</w:t>
      </w:r>
      <w:r w:rsidRPr="00866FB6">
        <w:t>ja atb</w:t>
      </w:r>
      <w:r>
        <w:t>ildīgā persona informē Pārdevēja pārstāvi par Pircē</w:t>
      </w:r>
      <w:r w:rsidRPr="00866FB6">
        <w:t>ja</w:t>
      </w:r>
      <w:r>
        <w:t xml:space="preserve"> atbildīgā</w:t>
      </w:r>
      <w:r w:rsidRPr="00866FB6">
        <w:t>s personas maiņu (pastāvīga, īslaicīga (konkrētais laikposms), vienreizējā), nosūtot paziņoj</w:t>
      </w:r>
      <w:r w:rsidR="00320733">
        <w:t>umu uz Līgumā norādīto Pā</w:t>
      </w:r>
      <w:r>
        <w:t>rdevēja</w:t>
      </w:r>
      <w:r w:rsidRPr="00866FB6">
        <w:t xml:space="preserve"> e-pastu</w:t>
      </w:r>
      <w:r>
        <w:t>.</w:t>
      </w:r>
    </w:p>
    <w:p w:rsidR="00847C0B" w:rsidRPr="000B0BE0" w:rsidRDefault="00847C0B" w:rsidP="00A37006">
      <w:pPr>
        <w:spacing w:before="120"/>
        <w:ind w:firstLine="284"/>
        <w:jc w:val="center"/>
        <w:rPr>
          <w:b/>
        </w:rPr>
      </w:pPr>
      <w:r>
        <w:rPr>
          <w:b/>
        </w:rPr>
        <w:t xml:space="preserve">9. </w:t>
      </w:r>
      <w:r w:rsidRPr="000B0BE0">
        <w:rPr>
          <w:b/>
        </w:rPr>
        <w:t>Fizisko personu datu aizsardzība</w:t>
      </w:r>
    </w:p>
    <w:p w:rsidR="00847C0B" w:rsidRPr="000B0BE0" w:rsidRDefault="00847C0B" w:rsidP="00A37006">
      <w:pPr>
        <w:pStyle w:val="ListParagraph"/>
        <w:numPr>
          <w:ilvl w:val="1"/>
          <w:numId w:val="39"/>
        </w:numPr>
        <w:tabs>
          <w:tab w:val="left" w:pos="1134"/>
        </w:tabs>
        <w:ind w:left="0" w:firstLine="284"/>
        <w:jc w:val="both"/>
        <w:rPr>
          <w:color w:val="000000"/>
          <w:lang w:eastAsia="en-US"/>
        </w:rPr>
      </w:pPr>
      <w:r w:rsidRPr="000B0BE0">
        <w:rPr>
          <w:lang w:eastAsia="en-US"/>
        </w:rPr>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 gada 25. maija ievērojot Eiropas Parlamenta un Padomes 2016. gada 27. aprīļa Regulas (ES) 2016/679 par fizisku personu aizsardzību attiecībā uz personas datu apstrādi un šādu datu brīvu apriti un ar ko atceļ Direktīvu 95/46/EK (Vispārīgā datu aizsardzības regula) prasības. </w:t>
      </w:r>
    </w:p>
    <w:p w:rsidR="00847C0B" w:rsidRPr="000B0BE0" w:rsidRDefault="00847C0B" w:rsidP="00A37006">
      <w:pPr>
        <w:tabs>
          <w:tab w:val="left" w:pos="709"/>
        </w:tabs>
        <w:ind w:firstLine="284"/>
        <w:contextualSpacing/>
        <w:jc w:val="both"/>
        <w:rPr>
          <w:color w:val="000000"/>
          <w:lang w:eastAsia="en-US"/>
        </w:rPr>
      </w:pPr>
      <w:r>
        <w:rPr>
          <w:lang w:eastAsia="en-US"/>
        </w:rPr>
        <w:lastRenderedPageBreak/>
        <w:t>9.2.</w:t>
      </w:r>
      <w:r w:rsidR="00DB5D0A">
        <w:rPr>
          <w:lang w:eastAsia="en-US"/>
        </w:rPr>
        <w:t xml:space="preserve"> </w:t>
      </w:r>
      <w:r w:rsidRPr="000B0BE0">
        <w:rPr>
          <w:lang w:eastAsia="en-US"/>
        </w:rPr>
        <w:t xml:space="preserve">Puse, kura nodod otrai Pusei fizisko personu datus apstrādei, atbild par piekrišanu iegūšanu no attiecīgajiem datu subjektiem. </w:t>
      </w:r>
    </w:p>
    <w:p w:rsidR="00847C0B" w:rsidRPr="000B0BE0" w:rsidRDefault="00847C0B" w:rsidP="00A37006">
      <w:pPr>
        <w:tabs>
          <w:tab w:val="left" w:pos="709"/>
        </w:tabs>
        <w:ind w:firstLine="284"/>
        <w:contextualSpacing/>
        <w:jc w:val="both"/>
        <w:rPr>
          <w:color w:val="000000"/>
          <w:lang w:eastAsia="en-US"/>
        </w:rPr>
      </w:pPr>
      <w:r>
        <w:rPr>
          <w:lang w:eastAsia="en-US"/>
        </w:rPr>
        <w:t>9.3.</w:t>
      </w:r>
      <w:r w:rsidR="00DB5D0A">
        <w:rPr>
          <w:lang w:eastAsia="en-US"/>
        </w:rPr>
        <w:t xml:space="preserve"> </w:t>
      </w:r>
      <w:r w:rsidRPr="000B0BE0">
        <w:rPr>
          <w:lang w:eastAsia="en-US"/>
        </w:rPr>
        <w:t xml:space="preserve">Puses apņemas nenodot tālāk trešajām personām no otras Puses iegūtos fizisko personu datus, izņemot gadījumus, kad Līgumā ir noteikts citādāk vai tiesību normatīvie akti paredz šādu datu nodošanu. </w:t>
      </w:r>
    </w:p>
    <w:p w:rsidR="00847C0B" w:rsidRPr="000B0BE0" w:rsidRDefault="00847C0B" w:rsidP="00A37006">
      <w:pPr>
        <w:tabs>
          <w:tab w:val="left" w:pos="709"/>
        </w:tabs>
        <w:ind w:firstLine="284"/>
        <w:contextualSpacing/>
        <w:jc w:val="both"/>
        <w:rPr>
          <w:color w:val="000000"/>
          <w:lang w:eastAsia="en-US"/>
        </w:rPr>
      </w:pPr>
      <w:r>
        <w:rPr>
          <w:lang w:eastAsia="en-US"/>
        </w:rPr>
        <w:t>9.4.</w:t>
      </w:r>
      <w:r w:rsidR="00DB5D0A">
        <w:rPr>
          <w:lang w:eastAsia="en-US"/>
        </w:rPr>
        <w:t xml:space="preserve"> </w:t>
      </w:r>
      <w:r w:rsidRPr="000B0BE0">
        <w:rPr>
          <w:lang w:eastAsia="en-US"/>
        </w:rPr>
        <w:t xml:space="preserve">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847C0B" w:rsidRPr="000B0BE0" w:rsidRDefault="00847C0B" w:rsidP="00A37006">
      <w:pPr>
        <w:ind w:firstLine="284"/>
        <w:contextualSpacing/>
        <w:jc w:val="both"/>
        <w:rPr>
          <w:color w:val="000000"/>
          <w:lang w:eastAsia="en-US"/>
        </w:rPr>
      </w:pPr>
      <w:r>
        <w:rPr>
          <w:lang w:eastAsia="en-US"/>
        </w:rPr>
        <w:t>9.5.</w:t>
      </w:r>
      <w:r w:rsidR="00DB5D0A">
        <w:rPr>
          <w:lang w:eastAsia="en-US"/>
        </w:rPr>
        <w:t xml:space="preserve"> </w:t>
      </w:r>
      <w:r w:rsidRPr="000B0BE0">
        <w:rPr>
          <w:lang w:eastAsia="en-US"/>
        </w:rPr>
        <w:t xml:space="preserve">Neskatoties uz Līguma </w:t>
      </w:r>
      <w:r w:rsidR="00DB5D0A">
        <w:rPr>
          <w:lang w:eastAsia="en-US"/>
        </w:rPr>
        <w:t>9</w:t>
      </w:r>
      <w:r w:rsidRPr="000B0BE0">
        <w:rPr>
          <w:lang w:eastAsia="en-US"/>
        </w:rPr>
        <w:t xml:space="preserve">.3. punktā minēto, Izpildītājs piekrīt, ka Pasūtītājs nodod no Izpildītāja saņemtos fizisko personu datus trešajām personām, kas sniedz Pasūtītājam pakalpojumus un ar kurām Pasūtītājs sadarbojas tā darbības un šī Līguma izpildes nodrošināšanai. </w:t>
      </w:r>
    </w:p>
    <w:p w:rsidR="00847C0B" w:rsidRPr="008B4191" w:rsidRDefault="00847C0B" w:rsidP="00A37006">
      <w:pPr>
        <w:tabs>
          <w:tab w:val="left" w:pos="426"/>
        </w:tabs>
        <w:ind w:firstLine="284"/>
        <w:contextualSpacing/>
        <w:jc w:val="both"/>
        <w:rPr>
          <w:color w:val="000000"/>
          <w:lang w:eastAsia="en-US"/>
        </w:rPr>
      </w:pPr>
      <w:r>
        <w:rPr>
          <w:lang w:eastAsia="en-US"/>
        </w:rPr>
        <w:t>9.6.</w:t>
      </w:r>
      <w:r w:rsidR="00DB5D0A">
        <w:rPr>
          <w:lang w:eastAsia="en-US"/>
        </w:rPr>
        <w:t xml:space="preserve"> </w:t>
      </w:r>
      <w:r w:rsidRPr="000B0BE0">
        <w:rPr>
          <w:lang w:eastAsia="en-US"/>
        </w:rPr>
        <w:t>Puses apņemas pēc otras Puses pieprasījuma iznīcināt no otras Puses iegūtos fizisko personu datus, ja izbeidzas nepieciešamība tos apstrādāt šī Līguma izpildes nodrošināšanai.</w:t>
      </w:r>
    </w:p>
    <w:p w:rsidR="00847C0B" w:rsidRPr="00492CB5" w:rsidRDefault="00847C0B" w:rsidP="00A37006">
      <w:pPr>
        <w:spacing w:before="120"/>
        <w:ind w:firstLine="284"/>
        <w:jc w:val="center"/>
        <w:rPr>
          <w:b/>
        </w:rPr>
      </w:pPr>
      <w:r>
        <w:rPr>
          <w:b/>
        </w:rPr>
        <w:t>10</w:t>
      </w:r>
      <w:r w:rsidRPr="00492CB5">
        <w:rPr>
          <w:b/>
        </w:rPr>
        <w:t>. Citi noteikumi</w:t>
      </w:r>
    </w:p>
    <w:p w:rsidR="00847C0B" w:rsidRPr="00492CB5" w:rsidRDefault="00847C0B" w:rsidP="00A37006">
      <w:pPr>
        <w:ind w:firstLine="284"/>
        <w:jc w:val="both"/>
      </w:pPr>
      <w:r>
        <w:t>10</w:t>
      </w:r>
      <w:r w:rsidRPr="00492CB5">
        <w:t>.1. Neviena no Pusēm bez otras Puses rakstiskas piekrišanas nedrīkst nodot savas Līgumā noteiktās tiesības vai pienākumus trešajai personai, ja vien tas nav saistīts ar Puses reorganizāciju vai pāreju Komerclikuma izpratnē, kā arī izņemot Līgumā minētajos gadījumos.</w:t>
      </w:r>
    </w:p>
    <w:p w:rsidR="00847C0B" w:rsidRPr="00492CB5" w:rsidRDefault="00847C0B" w:rsidP="00A37006">
      <w:pPr>
        <w:ind w:firstLine="284"/>
        <w:jc w:val="both"/>
      </w:pPr>
      <w:r>
        <w:t>10</w:t>
      </w:r>
      <w:r w:rsidRPr="00492CB5">
        <w:t>.2.</w:t>
      </w:r>
      <w:r w:rsidRPr="00033E86">
        <w:rPr>
          <w:rFonts w:eastAsia="Calibri"/>
          <w:lang w:eastAsia="en-US"/>
        </w:rPr>
        <w:t xml:space="preserve"> </w:t>
      </w:r>
      <w:r>
        <w:t>Pārdevēja</w:t>
      </w:r>
      <w:r w:rsidRPr="00492CB5">
        <w:t xml:space="preserve"> personālu, kuru </w:t>
      </w:r>
      <w:r>
        <w:t>Pārdevējs</w:t>
      </w:r>
      <w:r w:rsidRPr="00492CB5">
        <w:t xml:space="preserve"> iesaistījis Līguma izpildē un par kuru Iepirkumā sniedzis informāciju </w:t>
      </w:r>
      <w:r>
        <w:t>Pircējam</w:t>
      </w:r>
      <w:r w:rsidRPr="00492CB5">
        <w:t xml:space="preserve"> un kura kvalifikācijas atbilstību izvirzītajām prasībām </w:t>
      </w:r>
      <w:r>
        <w:t>Pircējs</w:t>
      </w:r>
      <w:r w:rsidRPr="00492CB5">
        <w:t xml:space="preserve"> ir vērtējis Iepirkuma procedūrā, kā arī apakšuzņēmējus, uz kuru Iepirkumā </w:t>
      </w:r>
      <w:r>
        <w:t>Pārdevējs</w:t>
      </w:r>
      <w:r w:rsidRPr="00492CB5">
        <w:t xml:space="preserve"> balstījies, lai apliecinātu savas kvalifikācijas atbilstību un Iepirkuma iesniegtajos dokumentos, pēc Līguma noslēgšanas drīkst nomainīt tikai ar </w:t>
      </w:r>
      <w:r>
        <w:t>Pircēja</w:t>
      </w:r>
      <w:r w:rsidRPr="00492CB5">
        <w:t xml:space="preserve"> rakstveida piekrišanu, ievērojot Līguma nosacījumus.</w:t>
      </w:r>
    </w:p>
    <w:p w:rsidR="00847C0B" w:rsidRPr="00492CB5" w:rsidRDefault="00847C0B" w:rsidP="00A37006">
      <w:pPr>
        <w:ind w:firstLine="284"/>
        <w:jc w:val="both"/>
      </w:pPr>
      <w:r>
        <w:t>10</w:t>
      </w:r>
      <w:r w:rsidRPr="00492CB5">
        <w:t>.</w:t>
      </w:r>
      <w:r>
        <w:t>3</w:t>
      </w:r>
      <w:r w:rsidRPr="00492CB5">
        <w:t>. </w:t>
      </w:r>
      <w:r>
        <w:t>Pircē</w:t>
      </w:r>
      <w:r w:rsidRPr="00FE29BB">
        <w:rPr>
          <w:rFonts w:eastAsia="Calibri"/>
          <w:lang w:eastAsia="en-US"/>
        </w:rPr>
        <w:t>jam ir pamatojums nesas</w:t>
      </w:r>
      <w:r>
        <w:rPr>
          <w:rFonts w:eastAsia="Calibri"/>
          <w:lang w:eastAsia="en-US"/>
        </w:rPr>
        <w:t>kaņot var nepiekrist Līguma 10.2</w:t>
      </w:r>
      <w:r w:rsidRPr="00FE29BB">
        <w:rPr>
          <w:rFonts w:eastAsia="Calibri"/>
          <w:lang w:eastAsia="en-US"/>
        </w:rPr>
        <w:t>. punktā minētā apakšuzņēmēju nomaiņai, ja pastāv kāds no šādiem nosacījumiem:</w:t>
      </w:r>
    </w:p>
    <w:p w:rsidR="00847C0B" w:rsidRPr="00492CB5" w:rsidRDefault="00847C0B" w:rsidP="00A37006">
      <w:pPr>
        <w:ind w:firstLine="284"/>
        <w:jc w:val="both"/>
      </w:pPr>
      <w:r>
        <w:t>10</w:t>
      </w:r>
      <w:r w:rsidRPr="00492CB5">
        <w:t>.</w:t>
      </w:r>
      <w:r>
        <w:t>3</w:t>
      </w:r>
      <w:r w:rsidRPr="00492CB5">
        <w:t>.1. </w:t>
      </w:r>
      <w:r>
        <w:t>Pārdevēja</w:t>
      </w:r>
      <w:r w:rsidRPr="00492CB5">
        <w:t xml:space="preserve"> </w:t>
      </w:r>
      <w:r w:rsidRPr="00FE29BB">
        <w:rPr>
          <w:rFonts w:eastAsia="Calibri"/>
          <w:lang w:eastAsia="en-US"/>
        </w:rPr>
        <w:t>piedāvātais apakšuzņēmējs neatbilst Iepirkuma noteiktajām prasībām, kas attiecas uz apakšuzņēmējiem</w:t>
      </w:r>
      <w:r w:rsidRPr="00492CB5">
        <w:t>;</w:t>
      </w:r>
    </w:p>
    <w:p w:rsidR="00847C0B" w:rsidRPr="00492CB5" w:rsidRDefault="00847C0B" w:rsidP="00A37006">
      <w:pPr>
        <w:ind w:firstLine="284"/>
        <w:jc w:val="both"/>
      </w:pPr>
      <w:r>
        <w:t>10</w:t>
      </w:r>
      <w:r w:rsidRPr="00492CB5">
        <w:t>.</w:t>
      </w:r>
      <w:r>
        <w:t>3</w:t>
      </w:r>
      <w:r w:rsidRPr="00492CB5">
        <w:t xml:space="preserve">.2. Ja </w:t>
      </w:r>
      <w:r>
        <w:t>Pārdevējs</w:t>
      </w:r>
      <w:r w:rsidRPr="00FE29BB">
        <w:rPr>
          <w:rFonts w:eastAsia="Calibri"/>
          <w:lang w:eastAsia="en-US"/>
        </w:rPr>
        <w:t xml:space="preserve"> nomaina apakšuzņēmēju, uz kura iespēj</w:t>
      </w:r>
      <w:r>
        <w:rPr>
          <w:rFonts w:eastAsia="Calibri"/>
          <w:lang w:eastAsia="en-US"/>
        </w:rPr>
        <w:t>ām Iepirkuma procedūrā Pārdevē</w:t>
      </w:r>
      <w:r w:rsidRPr="00FE29BB">
        <w:rPr>
          <w:rFonts w:eastAsia="Calibri"/>
          <w:lang w:eastAsia="en-US"/>
        </w:rPr>
        <w:t>js balstījies, lai apliecinātu savas kvalifikācijas atbilstību Iepirkuma prasībām, un piedāvātajam apakšuzņēmējam nav vismaz tāda pati kvalifikāc</w:t>
      </w:r>
      <w:r>
        <w:rPr>
          <w:rFonts w:eastAsia="Calibri"/>
          <w:lang w:eastAsia="en-US"/>
        </w:rPr>
        <w:t>ija, uz kādu Iepirkumā Pārdevē</w:t>
      </w:r>
      <w:r w:rsidRPr="00FE29BB">
        <w:rPr>
          <w:rFonts w:eastAsia="Calibri"/>
          <w:lang w:eastAsia="en-US"/>
        </w:rPr>
        <w:t>js atsaucies, apliecinot savu atbilstību Iepirkuma procedūrā noteiktajām prasībām</w:t>
      </w:r>
      <w:r w:rsidRPr="00492CB5">
        <w:t>.</w:t>
      </w:r>
    </w:p>
    <w:p w:rsidR="00847C0B" w:rsidRDefault="00847C0B" w:rsidP="00A37006">
      <w:pPr>
        <w:ind w:firstLine="284"/>
        <w:jc w:val="both"/>
      </w:pPr>
      <w:r>
        <w:t>10</w:t>
      </w:r>
      <w:r w:rsidRPr="00492CB5">
        <w:t>.</w:t>
      </w:r>
      <w:r>
        <w:t>4</w:t>
      </w:r>
      <w:r w:rsidRPr="00492CB5">
        <w:t>. </w:t>
      </w:r>
      <w:r>
        <w:rPr>
          <w:rFonts w:eastAsia="Calibri"/>
          <w:lang w:eastAsia="en-US"/>
        </w:rPr>
        <w:t>Pircē</w:t>
      </w:r>
      <w:r w:rsidRPr="00FE29BB">
        <w:rPr>
          <w:rFonts w:eastAsia="Calibri"/>
          <w:lang w:eastAsia="en-US"/>
        </w:rPr>
        <w:t xml:space="preserve">js saskaņo apakšuzņēmēju nomaiņu, ja </w:t>
      </w:r>
      <w:r>
        <w:t>Pārdevējs</w:t>
      </w:r>
      <w:r>
        <w:rPr>
          <w:rFonts w:eastAsia="Calibri"/>
          <w:lang w:eastAsia="en-US"/>
        </w:rPr>
        <w:t xml:space="preserve"> par to paziņojis Pircē</w:t>
      </w:r>
      <w:r w:rsidRPr="00FE29BB">
        <w:rPr>
          <w:rFonts w:eastAsia="Calibri"/>
          <w:lang w:eastAsia="en-US"/>
        </w:rPr>
        <w:t>jam u</w:t>
      </w:r>
      <w:r>
        <w:rPr>
          <w:rFonts w:eastAsia="Calibri"/>
          <w:lang w:eastAsia="en-US"/>
        </w:rPr>
        <w:t>n saņēmis Pircē</w:t>
      </w:r>
      <w:r w:rsidRPr="00FE29BB">
        <w:rPr>
          <w:rFonts w:eastAsia="Calibri"/>
          <w:lang w:eastAsia="en-US"/>
        </w:rPr>
        <w:t xml:space="preserve">ja rakstveida piekrišanu </w:t>
      </w:r>
      <w:r>
        <w:rPr>
          <w:rFonts w:eastAsia="Calibri"/>
          <w:lang w:eastAsia="en-US"/>
        </w:rPr>
        <w:t>apakšuzņēmēja nomaiņai. Pircē</w:t>
      </w:r>
      <w:r w:rsidRPr="00FE29BB">
        <w:rPr>
          <w:rFonts w:eastAsia="Calibri"/>
          <w:lang w:eastAsia="en-US"/>
        </w:rPr>
        <w:t>js saskaņo apakšuzņēmēja nomaiņu, ja piedāvātais apakšuzņēmējs atbilst Iepirkumā izvirzītajiem kr</w:t>
      </w:r>
      <w:r>
        <w:rPr>
          <w:rFonts w:eastAsia="Calibri"/>
          <w:lang w:eastAsia="en-US"/>
        </w:rPr>
        <w:t>itērijiem attiecībā uz Pārdevē</w:t>
      </w:r>
      <w:r w:rsidRPr="00FE29BB">
        <w:rPr>
          <w:rFonts w:eastAsia="Calibri"/>
          <w:lang w:eastAsia="en-US"/>
        </w:rPr>
        <w:t>ju</w:t>
      </w:r>
      <w:r>
        <w:rPr>
          <w:rFonts w:eastAsia="Calibri"/>
          <w:lang w:eastAsia="en-US"/>
        </w:rPr>
        <w:t>.</w:t>
      </w:r>
    </w:p>
    <w:p w:rsidR="00847C0B" w:rsidRDefault="00847C0B" w:rsidP="00A37006">
      <w:pPr>
        <w:ind w:firstLine="284"/>
        <w:jc w:val="both"/>
        <w:rPr>
          <w:rFonts w:eastAsia="Calibri"/>
          <w:lang w:eastAsia="en-US"/>
        </w:rPr>
      </w:pPr>
      <w:r>
        <w:t>10</w:t>
      </w:r>
      <w:r w:rsidRPr="00492CB5">
        <w:t>.</w:t>
      </w:r>
      <w:r>
        <w:t>5</w:t>
      </w:r>
      <w:r w:rsidRPr="00492CB5">
        <w:t>. </w:t>
      </w:r>
      <w:r>
        <w:t>Pircējs</w:t>
      </w:r>
      <w:r w:rsidRPr="00492CB5">
        <w:t xml:space="preserve"> pieņem lēmumu atļaut vai atteikt </w:t>
      </w:r>
      <w:r>
        <w:t>Pārdevējam</w:t>
      </w:r>
      <w:r w:rsidRPr="00492CB5">
        <w:t xml:space="preserve"> </w:t>
      </w:r>
      <w:r w:rsidRPr="00FE29BB">
        <w:rPr>
          <w:rFonts w:eastAsia="Calibri"/>
          <w:lang w:eastAsia="en-US"/>
        </w:rPr>
        <w:t>apakšuzņēmēju nomaiņu iespējami īsā laikā, bet ne vēlāk kā 5 (piecu) darbdienu laikā pēc tam, kad saņēmis visu atbilstošo informāciju un dokumentus, kas nepieciešami lēmuma pieņemšanai</w:t>
      </w:r>
      <w:r>
        <w:rPr>
          <w:rFonts w:eastAsia="Calibri"/>
          <w:lang w:eastAsia="en-US"/>
        </w:rPr>
        <w:t>.</w:t>
      </w:r>
      <w:r w:rsidRPr="00FE29BB">
        <w:rPr>
          <w:rFonts w:eastAsia="Calibri"/>
          <w:lang w:eastAsia="en-US"/>
        </w:rPr>
        <w:t xml:space="preserve"> </w:t>
      </w:r>
    </w:p>
    <w:p w:rsidR="00847C0B" w:rsidRPr="00492CB5" w:rsidRDefault="00847C0B" w:rsidP="00A37006">
      <w:pPr>
        <w:ind w:firstLine="284"/>
        <w:jc w:val="both"/>
      </w:pPr>
      <w:r>
        <w:t>10</w:t>
      </w:r>
      <w:r w:rsidRPr="00492CB5">
        <w:t>.</w:t>
      </w:r>
      <w:r>
        <w:t>6</w:t>
      </w:r>
      <w:r w:rsidRPr="00492CB5">
        <w:t>.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847C0B" w:rsidRPr="00492CB5" w:rsidRDefault="00847C0B" w:rsidP="00A37006">
      <w:pPr>
        <w:ind w:firstLine="284"/>
        <w:jc w:val="both"/>
      </w:pPr>
      <w:r>
        <w:t>10</w:t>
      </w:r>
      <w:r w:rsidRPr="00492CB5">
        <w:t>.</w:t>
      </w:r>
      <w:r>
        <w:t>7</w:t>
      </w:r>
      <w:r w:rsidRPr="00492CB5">
        <w:t xml:space="preserve">. Iebraucot transporta kontroles caurlaides punkta transportlīdzekļu pārbaudes laukumā, </w:t>
      </w:r>
      <w:r>
        <w:t>Pārdevēja</w:t>
      </w:r>
      <w:r w:rsidRPr="00492CB5">
        <w:t xml:space="preserve"> transportlīdzekļa vadītājs:</w:t>
      </w:r>
    </w:p>
    <w:p w:rsidR="00847C0B" w:rsidRPr="00492CB5" w:rsidRDefault="00847C0B" w:rsidP="00A37006">
      <w:pPr>
        <w:ind w:firstLine="284"/>
        <w:jc w:val="both"/>
      </w:pPr>
      <w:r>
        <w:t>10</w:t>
      </w:r>
      <w:r w:rsidRPr="00492CB5">
        <w:t>.</w:t>
      </w:r>
      <w:r>
        <w:t>7</w:t>
      </w:r>
      <w:r w:rsidRPr="00492CB5">
        <w:t>.1. izslēdz transportlīdzekļa motoru un ieslēdz transportlīdzekļa stāvbremzi;</w:t>
      </w:r>
    </w:p>
    <w:p w:rsidR="00847C0B" w:rsidRPr="00492CB5" w:rsidRDefault="00847C0B" w:rsidP="00A37006">
      <w:pPr>
        <w:ind w:firstLine="284"/>
        <w:jc w:val="both"/>
      </w:pPr>
      <w:r>
        <w:t>10</w:t>
      </w:r>
      <w:r w:rsidRPr="00492CB5">
        <w:t>.</w:t>
      </w:r>
      <w:r>
        <w:t>7</w:t>
      </w:r>
      <w:r w:rsidRPr="00492CB5">
        <w:t xml:space="preserve">.2. iziet no transportlīdzekļa kabīnes un sagatavo transportlīdzekli un kravu apskatei; </w:t>
      </w:r>
    </w:p>
    <w:p w:rsidR="00847C0B" w:rsidRPr="00492CB5" w:rsidRDefault="00847C0B" w:rsidP="00A37006">
      <w:pPr>
        <w:ind w:firstLine="284"/>
        <w:jc w:val="both"/>
      </w:pPr>
      <w:r>
        <w:t>10</w:t>
      </w:r>
      <w:r w:rsidRPr="00492CB5">
        <w:t>.</w:t>
      </w:r>
      <w:r>
        <w:t>7</w:t>
      </w:r>
      <w:r w:rsidRPr="00492CB5">
        <w:t xml:space="preserve">.3.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847C0B" w:rsidRPr="00492CB5" w:rsidRDefault="00847C0B" w:rsidP="00A37006">
      <w:pPr>
        <w:tabs>
          <w:tab w:val="left" w:pos="567"/>
        </w:tabs>
        <w:ind w:firstLine="284"/>
        <w:jc w:val="both"/>
      </w:pPr>
      <w:r>
        <w:t>10</w:t>
      </w:r>
      <w:r w:rsidRPr="00492CB5">
        <w:t>.</w:t>
      </w:r>
      <w:r>
        <w:t>7</w:t>
      </w:r>
      <w:r w:rsidRPr="00492CB5">
        <w:t>.3.1. Krimināllikums;</w:t>
      </w:r>
    </w:p>
    <w:p w:rsidR="00847C0B" w:rsidRPr="00492CB5" w:rsidRDefault="00847C0B" w:rsidP="00A37006">
      <w:pPr>
        <w:tabs>
          <w:tab w:val="left" w:pos="567"/>
        </w:tabs>
        <w:ind w:firstLine="284"/>
        <w:jc w:val="both"/>
      </w:pPr>
      <w:r>
        <w:lastRenderedPageBreak/>
        <w:t>10</w:t>
      </w:r>
      <w:r w:rsidRPr="00492CB5">
        <w:t>.</w:t>
      </w:r>
      <w:r>
        <w:t>7</w:t>
      </w:r>
      <w:r w:rsidRPr="00492CB5">
        <w:t>.3.2. Latvijas Administratīvo pārkāpumu kodekss;</w:t>
      </w:r>
    </w:p>
    <w:p w:rsidR="00847C0B" w:rsidRPr="00492CB5" w:rsidRDefault="00847C0B" w:rsidP="00A37006">
      <w:pPr>
        <w:tabs>
          <w:tab w:val="left" w:pos="567"/>
        </w:tabs>
        <w:ind w:firstLine="284"/>
        <w:jc w:val="both"/>
      </w:pPr>
      <w:r>
        <w:t>10</w:t>
      </w:r>
      <w:r w:rsidRPr="00492CB5">
        <w:t>.</w:t>
      </w:r>
      <w:r>
        <w:t>7</w:t>
      </w:r>
      <w:r w:rsidRPr="00492CB5">
        <w:t>.3.3. Ministru kabineta 2006. gada 30. maija noteikumu Nr.423 "Brīvības atņemšanas iestādes iekšējās kārtības noteikumi" 1. pielikums;</w:t>
      </w:r>
    </w:p>
    <w:p w:rsidR="00847C0B" w:rsidRPr="00492CB5" w:rsidRDefault="00847C0B" w:rsidP="00A37006">
      <w:pPr>
        <w:tabs>
          <w:tab w:val="left" w:pos="567"/>
        </w:tabs>
        <w:ind w:firstLine="284"/>
        <w:jc w:val="both"/>
      </w:pPr>
      <w:r>
        <w:t>10</w:t>
      </w:r>
      <w:r w:rsidRPr="00492CB5">
        <w:t>.</w:t>
      </w:r>
      <w:r>
        <w:t>7</w:t>
      </w:r>
      <w:r w:rsidRPr="00492CB5">
        <w:t>.3.4. Ministru kabineta 2007. gada 27. novembra noteikumu Nr.800 "Izmeklēšanas cietuma iekšējās kārtības noteikumi" 4. un 5. pielikums.</w:t>
      </w:r>
    </w:p>
    <w:p w:rsidR="00847C0B" w:rsidRPr="00492CB5" w:rsidRDefault="00847C0B" w:rsidP="00A37006">
      <w:pPr>
        <w:tabs>
          <w:tab w:val="right" w:pos="567"/>
        </w:tabs>
        <w:ind w:firstLine="284"/>
        <w:jc w:val="both"/>
      </w:pPr>
      <w:r>
        <w:t>10</w:t>
      </w:r>
      <w:r w:rsidRPr="00492CB5">
        <w:t>.</w:t>
      </w:r>
      <w:r>
        <w:t>7</w:t>
      </w:r>
      <w:r w:rsidRPr="00492CB5">
        <w:t>.4. nodod īslaicīgā glabāšanā mobilo telefonu, tā piederumus un sastāvdaļas (SIM</w:t>
      </w:r>
      <w:r w:rsidR="00A37006">
        <w:t> </w:t>
      </w:r>
      <w:r w:rsidRPr="00492CB5">
        <w:t>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w:t>
      </w:r>
      <w:r>
        <w:t>ircējs</w:t>
      </w:r>
      <w:r w:rsidRPr="00492CB5">
        <w:t xml:space="preserve"> (vai pilnvarotā persona) ir atļāvis ienest ieslodzījuma vietā.</w:t>
      </w:r>
    </w:p>
    <w:p w:rsidR="00847C0B" w:rsidRPr="00492CB5" w:rsidRDefault="008B4191" w:rsidP="00A37006">
      <w:pPr>
        <w:ind w:firstLine="284"/>
        <w:jc w:val="both"/>
      </w:pPr>
      <w:r>
        <w:t>10</w:t>
      </w:r>
      <w:r w:rsidR="00847C0B" w:rsidRPr="00492CB5">
        <w:t>.</w:t>
      </w:r>
      <w:r w:rsidR="00847C0B">
        <w:t>8</w:t>
      </w:r>
      <w:r w:rsidR="00847C0B" w:rsidRPr="00492CB5">
        <w:t xml:space="preserve">. Līguma </w:t>
      </w:r>
      <w:r>
        <w:t>10</w:t>
      </w:r>
      <w:r w:rsidR="00847C0B" w:rsidRPr="00492CB5">
        <w:t>.</w:t>
      </w:r>
      <w:r w:rsidR="00847C0B">
        <w:t>7</w:t>
      </w:r>
      <w:r w:rsidR="00847C0B" w:rsidRPr="00492CB5">
        <w:t xml:space="preserve">.punktā minētie nosacījumi attiecas un ir saistošie arī </w:t>
      </w:r>
      <w:r w:rsidR="00847C0B">
        <w:t>Pārdevēja</w:t>
      </w:r>
      <w:r w:rsidR="00847C0B" w:rsidRPr="00492CB5">
        <w:t xml:space="preserve"> apakšuzņēmējam, kuru Pārdevējs patstāvīgi informē par minēto.</w:t>
      </w:r>
    </w:p>
    <w:p w:rsidR="00847C0B" w:rsidRPr="00492CB5" w:rsidRDefault="008B4191" w:rsidP="00A37006">
      <w:pPr>
        <w:ind w:firstLine="284"/>
        <w:jc w:val="both"/>
      </w:pPr>
      <w:r>
        <w:t>10</w:t>
      </w:r>
      <w:r w:rsidR="00847C0B">
        <w:t>.9</w:t>
      </w:r>
      <w:r w:rsidR="00847C0B" w:rsidRPr="00492CB5">
        <w:t xml:space="preserve">. Ja </w:t>
      </w:r>
      <w:r w:rsidR="00847C0B">
        <w:t>Pārdevēja</w:t>
      </w:r>
      <w:r w:rsidR="00847C0B" w:rsidRPr="00492CB5">
        <w:t xml:space="preserve"> darbinieks atsakās izpildīt ieslodzījuma vietas transporta kontroles caurlaides punkta apsarga vai kontroles caurlaides punkta apsarga likumīgās prasības, tad Pārdevēja darbiniekam var tikt kavēta vai atteikta ieslodzījuma vietas apmeklēšana.</w:t>
      </w:r>
    </w:p>
    <w:p w:rsidR="00847C0B" w:rsidRPr="00492CB5" w:rsidRDefault="008B4191" w:rsidP="00A37006">
      <w:pPr>
        <w:ind w:firstLine="284"/>
        <w:jc w:val="both"/>
      </w:pPr>
      <w:r>
        <w:t>10</w:t>
      </w:r>
      <w:r w:rsidR="00847C0B" w:rsidRPr="00492CB5">
        <w:t>.1</w:t>
      </w:r>
      <w:r w:rsidR="00847C0B">
        <w:t>0</w:t>
      </w:r>
      <w:r w:rsidR="00847C0B" w:rsidRPr="00492CB5">
        <w:t>. Puses 5 (piecu) darba dienu laikā informē viena otru par adreses, norēķinu kontu vai citu rekvizītu izmaiņām.</w:t>
      </w:r>
    </w:p>
    <w:p w:rsidR="00847C0B" w:rsidRPr="00492CB5" w:rsidRDefault="008B4191" w:rsidP="00A37006">
      <w:pPr>
        <w:ind w:firstLine="284"/>
        <w:jc w:val="both"/>
      </w:pPr>
      <w:r>
        <w:t>10</w:t>
      </w:r>
      <w:r w:rsidR="00847C0B" w:rsidRPr="00492CB5">
        <w:t>.1</w:t>
      </w:r>
      <w:r w:rsidR="00847C0B">
        <w:t>1</w:t>
      </w:r>
      <w:r w:rsidR="00847C0B" w:rsidRPr="00492CB5">
        <w:t xml:space="preserve">. Puses ir iepazinušās ar Līguma saturu. Tas satur pilnīgu </w:t>
      </w:r>
      <w:r w:rsidR="00847C0B" w:rsidRPr="00492CB5">
        <w:rPr>
          <w:spacing w:val="-2"/>
        </w:rPr>
        <w:t>Pušu</w:t>
      </w:r>
      <w:r w:rsidR="00847C0B" w:rsidRPr="00492CB5">
        <w:t xml:space="preserve"> vienošanos un to nevar mainīt citā kārtībā, kā tikai Pusēm rakstveidā vienojoties.</w:t>
      </w:r>
    </w:p>
    <w:p w:rsidR="00847C0B" w:rsidRPr="00492CB5" w:rsidRDefault="008B4191" w:rsidP="00A37006">
      <w:pPr>
        <w:pStyle w:val="BodyTextIndent2"/>
        <w:spacing w:after="0" w:line="240" w:lineRule="auto"/>
        <w:ind w:left="0" w:firstLine="284"/>
        <w:jc w:val="both"/>
      </w:pPr>
      <w:r>
        <w:t>10</w:t>
      </w:r>
      <w:r w:rsidR="00847C0B" w:rsidRPr="00492CB5">
        <w:t>.1</w:t>
      </w:r>
      <w:r w:rsidR="00847C0B">
        <w:t>2</w:t>
      </w:r>
      <w:r w:rsidR="00847C0B" w:rsidRPr="00492CB5">
        <w:t>. Puses ar saviem parakstiem apliecina, ka tām ir visas nepieciešamās pilnvaras un atļaujas slēgt Līgumu.</w:t>
      </w:r>
    </w:p>
    <w:p w:rsidR="00847C0B" w:rsidRPr="00492CB5" w:rsidRDefault="008B4191" w:rsidP="00A37006">
      <w:pPr>
        <w:pStyle w:val="BodyTextIndent2"/>
        <w:spacing w:after="0" w:line="240" w:lineRule="auto"/>
        <w:ind w:left="0" w:firstLine="284"/>
        <w:jc w:val="both"/>
      </w:pPr>
      <w:r>
        <w:t>10</w:t>
      </w:r>
      <w:r w:rsidR="00847C0B">
        <w:t>.13</w:t>
      </w:r>
      <w:r w:rsidR="00847C0B" w:rsidRPr="00492CB5">
        <w:t>. </w:t>
      </w:r>
      <w:smartTag w:uri="schemas-tilde-lv/tildestengine" w:element="veidnes">
        <w:smartTagPr>
          <w:attr w:name="text" w:val="līgums"/>
          <w:attr w:name="baseform" w:val="līgums"/>
          <w:attr w:name="id" w:val="-1"/>
        </w:smartTagPr>
        <w:r w:rsidR="00847C0B" w:rsidRPr="00492CB5">
          <w:t>Līgums</w:t>
        </w:r>
      </w:smartTag>
      <w:r w:rsidR="00847C0B" w:rsidRPr="00492CB5">
        <w:t xml:space="preserve"> sagatavots latviešu valodā uz ____ (____) lapām ar Pielikumu uz ___ (___) lapām, 2 (divos) autentiskos eksemplāros, un izsniegts pa 1</w:t>
      </w:r>
      <w:r w:rsidR="00847C0B">
        <w:t> (vienam) parakstītam</w:t>
      </w:r>
      <w:r w:rsidR="00847C0B" w:rsidRPr="00492CB5">
        <w:t xml:space="preserve"> eksemplāram katrai Pusei. Abiem Līguma eksemplāriem ir vienāds juridiskais spēks.</w:t>
      </w:r>
    </w:p>
    <w:p w:rsidR="00847C0B" w:rsidRPr="00492CB5" w:rsidRDefault="00847C0B" w:rsidP="00A37006">
      <w:pPr>
        <w:spacing w:before="120"/>
        <w:ind w:firstLine="284"/>
        <w:jc w:val="center"/>
        <w:rPr>
          <w:b/>
        </w:rPr>
      </w:pPr>
      <w:r w:rsidRPr="00492CB5">
        <w:rPr>
          <w:b/>
        </w:rPr>
        <w:t>1</w:t>
      </w:r>
      <w:r w:rsidR="00DB5D0A">
        <w:rPr>
          <w:b/>
        </w:rPr>
        <w:t>1</w:t>
      </w:r>
      <w:r w:rsidRPr="00492CB5">
        <w:rPr>
          <w:b/>
        </w:rPr>
        <w:t>. Pušu rekvizīti un paraksti</w:t>
      </w:r>
    </w:p>
    <w:tbl>
      <w:tblPr>
        <w:tblpPr w:leftFromText="180" w:rightFromText="180" w:vertAnchor="text" w:horzAnchor="margin" w:tblpX="-101" w:tblpY="142"/>
        <w:tblW w:w="9214" w:type="dxa"/>
        <w:tblLook w:val="0000" w:firstRow="0" w:lastRow="0" w:firstColumn="0" w:lastColumn="0" w:noHBand="0" w:noVBand="0"/>
      </w:tblPr>
      <w:tblGrid>
        <w:gridCol w:w="4678"/>
        <w:gridCol w:w="4536"/>
      </w:tblGrid>
      <w:tr w:rsidR="00847C0B" w:rsidRPr="00492CB5" w:rsidTr="00A37006">
        <w:trPr>
          <w:trHeight w:val="111"/>
        </w:trPr>
        <w:tc>
          <w:tcPr>
            <w:tcW w:w="4678" w:type="dxa"/>
          </w:tcPr>
          <w:p w:rsidR="00847C0B" w:rsidRPr="00492CB5" w:rsidRDefault="00847C0B" w:rsidP="00331369">
            <w:pPr>
              <w:ind w:left="-567" w:right="-426" w:firstLine="720"/>
            </w:pPr>
            <w:r>
              <w:t>Pircējs</w:t>
            </w:r>
            <w:r w:rsidRPr="00492CB5">
              <w:t>:</w:t>
            </w:r>
          </w:p>
        </w:tc>
        <w:tc>
          <w:tcPr>
            <w:tcW w:w="4536" w:type="dxa"/>
          </w:tcPr>
          <w:p w:rsidR="00847C0B" w:rsidRPr="00492CB5" w:rsidRDefault="00847C0B" w:rsidP="00331369">
            <w:pPr>
              <w:ind w:left="-567" w:right="-426" w:firstLine="720"/>
            </w:pPr>
            <w:r>
              <w:t>Pārdevējs</w:t>
            </w:r>
            <w:r w:rsidRPr="00492CB5">
              <w:t>:</w:t>
            </w:r>
          </w:p>
        </w:tc>
      </w:tr>
      <w:tr w:rsidR="00847C0B" w:rsidRPr="00492CB5" w:rsidTr="00A37006">
        <w:trPr>
          <w:trHeight w:val="111"/>
        </w:trPr>
        <w:tc>
          <w:tcPr>
            <w:tcW w:w="4678" w:type="dxa"/>
          </w:tcPr>
          <w:p w:rsidR="00847C0B" w:rsidRPr="00492CB5" w:rsidRDefault="00847C0B" w:rsidP="00331369">
            <w:pPr>
              <w:ind w:left="-567" w:right="-426" w:firstLine="720"/>
              <w:jc w:val="both"/>
              <w:rPr>
                <w:b/>
              </w:rPr>
            </w:pPr>
            <w:r w:rsidRPr="00492CB5">
              <w:rPr>
                <w:b/>
              </w:rPr>
              <w:t>Ieslodzījuma vietu pārvalde</w:t>
            </w:r>
            <w:r w:rsidRPr="00492CB5">
              <w:rPr>
                <w:b/>
              </w:rPr>
              <w:tab/>
            </w:r>
          </w:p>
        </w:tc>
        <w:tc>
          <w:tcPr>
            <w:tcW w:w="4536" w:type="dxa"/>
          </w:tcPr>
          <w:p w:rsidR="00847C0B" w:rsidRPr="00492CB5" w:rsidRDefault="00847C0B" w:rsidP="00331369">
            <w:pPr>
              <w:ind w:left="-567" w:right="-426" w:firstLine="720"/>
              <w:rPr>
                <w:b/>
              </w:rPr>
            </w:pPr>
          </w:p>
        </w:tc>
      </w:tr>
      <w:tr w:rsidR="00847C0B" w:rsidRPr="00492CB5" w:rsidTr="00A37006">
        <w:trPr>
          <w:trHeight w:val="552"/>
        </w:trPr>
        <w:tc>
          <w:tcPr>
            <w:tcW w:w="4678" w:type="dxa"/>
          </w:tcPr>
          <w:p w:rsidR="00847C0B" w:rsidRPr="00492CB5" w:rsidRDefault="00847C0B" w:rsidP="00331369">
            <w:pPr>
              <w:ind w:left="-567" w:right="-426" w:firstLine="720"/>
              <w:jc w:val="both"/>
            </w:pPr>
            <w:r w:rsidRPr="00492CB5">
              <w:t>Reģistrācijas Nr.90000027165</w:t>
            </w:r>
          </w:p>
          <w:p w:rsidR="00847C0B" w:rsidRPr="00492CB5" w:rsidRDefault="00847C0B" w:rsidP="00331369">
            <w:pPr>
              <w:ind w:left="-567" w:right="-426" w:firstLine="720"/>
              <w:jc w:val="both"/>
            </w:pPr>
            <w:r w:rsidRPr="00492CB5">
              <w:t>Juridiskā adrese: Stabu ielā 89</w:t>
            </w:r>
            <w:r>
              <w:t>,</w:t>
            </w:r>
            <w:r w:rsidRPr="00492CB5">
              <w:t xml:space="preserve"> Rīga, </w:t>
            </w:r>
          </w:p>
          <w:p w:rsidR="00847C0B" w:rsidRPr="00492CB5" w:rsidRDefault="00847C0B" w:rsidP="00331369">
            <w:pPr>
              <w:ind w:left="-567" w:right="-426" w:firstLine="720"/>
              <w:jc w:val="both"/>
            </w:pPr>
            <w:r w:rsidRPr="00492CB5">
              <w:t>LV-1009</w:t>
            </w:r>
          </w:p>
        </w:tc>
        <w:tc>
          <w:tcPr>
            <w:tcW w:w="4536" w:type="dxa"/>
          </w:tcPr>
          <w:p w:rsidR="00847C0B" w:rsidRPr="00492CB5" w:rsidRDefault="00847C0B" w:rsidP="00331369">
            <w:pPr>
              <w:ind w:left="-567" w:right="-426" w:firstLine="720"/>
            </w:pPr>
            <w:r w:rsidRPr="00492CB5">
              <w:t>Reģistrācijas Nr.</w:t>
            </w:r>
          </w:p>
          <w:p w:rsidR="00847C0B" w:rsidRPr="00492CB5" w:rsidRDefault="00847C0B" w:rsidP="00331369">
            <w:pPr>
              <w:ind w:left="-567" w:right="-426" w:firstLine="720"/>
            </w:pPr>
            <w:r w:rsidRPr="00492CB5">
              <w:t xml:space="preserve">Juridiskā adrese: </w:t>
            </w:r>
          </w:p>
        </w:tc>
      </w:tr>
      <w:tr w:rsidR="00847C0B" w:rsidRPr="00492CB5" w:rsidTr="00A37006">
        <w:trPr>
          <w:trHeight w:val="224"/>
        </w:trPr>
        <w:tc>
          <w:tcPr>
            <w:tcW w:w="4678" w:type="dxa"/>
          </w:tcPr>
          <w:p w:rsidR="00847C0B" w:rsidRPr="00492CB5" w:rsidRDefault="00847C0B" w:rsidP="00331369">
            <w:pPr>
              <w:ind w:left="-567" w:right="-426" w:firstLine="720"/>
              <w:jc w:val="both"/>
            </w:pPr>
            <w:r w:rsidRPr="00492CB5">
              <w:t>Banka: Valsts kase</w:t>
            </w:r>
          </w:p>
          <w:p w:rsidR="00847C0B" w:rsidRPr="00492CB5" w:rsidRDefault="00847C0B" w:rsidP="00331369">
            <w:pPr>
              <w:ind w:left="-567" w:right="-426" w:firstLine="720"/>
              <w:jc w:val="both"/>
            </w:pPr>
            <w:r w:rsidRPr="00492CB5">
              <w:t>Konts: LV93TREL2190468043000</w:t>
            </w:r>
          </w:p>
        </w:tc>
        <w:tc>
          <w:tcPr>
            <w:tcW w:w="4536" w:type="dxa"/>
          </w:tcPr>
          <w:p w:rsidR="00847C0B" w:rsidRPr="00492CB5" w:rsidRDefault="00847C0B" w:rsidP="00331369">
            <w:pPr>
              <w:ind w:left="-567" w:right="-426" w:firstLine="720"/>
              <w:jc w:val="both"/>
            </w:pPr>
            <w:r w:rsidRPr="00492CB5">
              <w:t xml:space="preserve">Banka: </w:t>
            </w:r>
          </w:p>
          <w:p w:rsidR="00847C0B" w:rsidRPr="00492CB5" w:rsidRDefault="00847C0B" w:rsidP="00331369">
            <w:pPr>
              <w:ind w:left="-567" w:right="-426" w:firstLine="720"/>
              <w:jc w:val="both"/>
            </w:pPr>
            <w:r w:rsidRPr="00492CB5">
              <w:t xml:space="preserve">Konts: </w:t>
            </w:r>
          </w:p>
        </w:tc>
      </w:tr>
      <w:tr w:rsidR="00847C0B" w:rsidRPr="00492CB5" w:rsidTr="00A37006">
        <w:trPr>
          <w:trHeight w:val="224"/>
        </w:trPr>
        <w:tc>
          <w:tcPr>
            <w:tcW w:w="4678" w:type="dxa"/>
          </w:tcPr>
          <w:p w:rsidR="00847C0B" w:rsidRPr="00492CB5" w:rsidRDefault="00847C0B" w:rsidP="00331369">
            <w:pPr>
              <w:ind w:left="-567" w:right="-426" w:firstLine="720"/>
              <w:jc w:val="both"/>
            </w:pPr>
            <w:r w:rsidRPr="00492CB5">
              <w:t>Kods: TRELLV22</w:t>
            </w:r>
          </w:p>
        </w:tc>
        <w:tc>
          <w:tcPr>
            <w:tcW w:w="4536" w:type="dxa"/>
          </w:tcPr>
          <w:p w:rsidR="00847C0B" w:rsidRPr="00492CB5" w:rsidRDefault="00847C0B" w:rsidP="00331369">
            <w:pPr>
              <w:ind w:left="-567" w:right="-426" w:firstLine="720"/>
            </w:pPr>
            <w:r w:rsidRPr="00492CB5">
              <w:t xml:space="preserve">Kods: </w:t>
            </w:r>
          </w:p>
        </w:tc>
      </w:tr>
      <w:tr w:rsidR="00847C0B" w:rsidRPr="00492CB5" w:rsidTr="00A37006">
        <w:trPr>
          <w:trHeight w:val="329"/>
        </w:trPr>
        <w:tc>
          <w:tcPr>
            <w:tcW w:w="4678" w:type="dxa"/>
          </w:tcPr>
          <w:p w:rsidR="00847C0B" w:rsidRPr="00492CB5" w:rsidRDefault="00847C0B" w:rsidP="00331369">
            <w:pPr>
              <w:ind w:left="-567" w:right="-426" w:firstLine="720"/>
              <w:jc w:val="both"/>
            </w:pPr>
            <w:r w:rsidRPr="00492CB5">
              <w:t xml:space="preserve">Priekšniece </w:t>
            </w:r>
          </w:p>
          <w:p w:rsidR="00847C0B" w:rsidRPr="00492CB5" w:rsidRDefault="00847C0B" w:rsidP="00331369">
            <w:pPr>
              <w:ind w:left="-567" w:right="-426" w:firstLine="720"/>
              <w:jc w:val="both"/>
            </w:pPr>
          </w:p>
          <w:p w:rsidR="00847C0B" w:rsidRPr="00492CB5" w:rsidRDefault="00847C0B" w:rsidP="00331369">
            <w:pPr>
              <w:ind w:left="-567" w:right="-426" w:firstLine="720"/>
              <w:jc w:val="both"/>
            </w:pPr>
            <w:r w:rsidRPr="00492CB5">
              <w:t>_______________________I.Spure</w:t>
            </w:r>
          </w:p>
          <w:p w:rsidR="00847C0B" w:rsidRPr="00492CB5" w:rsidRDefault="00847C0B" w:rsidP="00331369">
            <w:pPr>
              <w:ind w:left="-567" w:right="-426" w:firstLine="720"/>
              <w:jc w:val="both"/>
            </w:pPr>
            <w:r w:rsidRPr="00492CB5">
              <w:t>/amats, paraksts, paraksta atšifrējums/</w:t>
            </w:r>
          </w:p>
        </w:tc>
        <w:tc>
          <w:tcPr>
            <w:tcW w:w="4536" w:type="dxa"/>
          </w:tcPr>
          <w:p w:rsidR="00847C0B" w:rsidRPr="00492CB5" w:rsidRDefault="00847C0B" w:rsidP="00331369">
            <w:pPr>
              <w:ind w:left="-567" w:right="-426" w:firstLine="720"/>
            </w:pPr>
          </w:p>
          <w:p w:rsidR="00847C0B" w:rsidRPr="00492CB5" w:rsidRDefault="00847C0B" w:rsidP="00331369">
            <w:pPr>
              <w:ind w:left="-567" w:right="-426" w:firstLine="720"/>
            </w:pPr>
          </w:p>
          <w:p w:rsidR="00847C0B" w:rsidRPr="00492CB5" w:rsidRDefault="00847C0B" w:rsidP="00331369">
            <w:pPr>
              <w:ind w:left="-567" w:right="-426" w:firstLine="720"/>
            </w:pPr>
            <w:r w:rsidRPr="00492CB5">
              <w:t>_________________</w:t>
            </w:r>
          </w:p>
          <w:p w:rsidR="00847C0B" w:rsidRPr="00492CB5" w:rsidRDefault="00847C0B" w:rsidP="00331369">
            <w:pPr>
              <w:ind w:left="-567" w:right="-426" w:firstLine="720"/>
            </w:pPr>
            <w:r w:rsidRPr="00492CB5">
              <w:t>/amats, paraksts, paraksta atšifrējums/</w:t>
            </w:r>
          </w:p>
        </w:tc>
      </w:tr>
      <w:tr w:rsidR="00847C0B" w:rsidRPr="00492CB5" w:rsidTr="00A37006">
        <w:trPr>
          <w:trHeight w:val="334"/>
        </w:trPr>
        <w:tc>
          <w:tcPr>
            <w:tcW w:w="4678" w:type="dxa"/>
          </w:tcPr>
          <w:p w:rsidR="00847C0B" w:rsidRPr="00492CB5" w:rsidRDefault="00847C0B" w:rsidP="00331369">
            <w:pPr>
              <w:ind w:left="-567" w:right="-426" w:firstLine="720"/>
              <w:jc w:val="center"/>
            </w:pPr>
          </w:p>
          <w:p w:rsidR="00847C0B" w:rsidRPr="00492CB5" w:rsidRDefault="00847C0B" w:rsidP="00331369">
            <w:pPr>
              <w:ind w:left="-567" w:right="-426" w:firstLine="720"/>
              <w:jc w:val="center"/>
            </w:pPr>
            <w:r w:rsidRPr="00492CB5">
              <w:t>z.v.</w:t>
            </w:r>
          </w:p>
        </w:tc>
        <w:tc>
          <w:tcPr>
            <w:tcW w:w="4536" w:type="dxa"/>
          </w:tcPr>
          <w:p w:rsidR="00847C0B" w:rsidRPr="00492CB5" w:rsidRDefault="00847C0B" w:rsidP="00331369">
            <w:pPr>
              <w:ind w:left="-567" w:right="-426" w:firstLine="720"/>
              <w:jc w:val="center"/>
            </w:pPr>
          </w:p>
          <w:p w:rsidR="00847C0B" w:rsidRPr="00492CB5" w:rsidRDefault="00847C0B" w:rsidP="00331369">
            <w:pPr>
              <w:ind w:left="-567" w:right="-426" w:firstLine="720"/>
              <w:jc w:val="center"/>
            </w:pPr>
            <w:r w:rsidRPr="00492CB5">
              <w:t>z.v.</w:t>
            </w:r>
          </w:p>
        </w:tc>
      </w:tr>
    </w:tbl>
    <w:p w:rsidR="00847C0B" w:rsidRDefault="00847C0B" w:rsidP="00847C0B">
      <w:pPr>
        <w:ind w:firstLine="567"/>
        <w:jc w:val="both"/>
      </w:pPr>
      <w:r w:rsidRPr="00492CB5">
        <w:tab/>
      </w:r>
    </w:p>
    <w:p w:rsidR="00FB4848" w:rsidRPr="00492CB5" w:rsidRDefault="00FB4848" w:rsidP="00847C0B">
      <w:pPr>
        <w:ind w:firstLine="567"/>
        <w:jc w:val="both"/>
      </w:pPr>
    </w:p>
    <w:sectPr w:rsidR="00FB4848" w:rsidRPr="00492CB5" w:rsidSect="007E5BC4">
      <w:headerReference w:type="default" r:id="rId13"/>
      <w:footerReference w:type="even" r:id="rId14"/>
      <w:pgSz w:w="11906" w:h="16838" w:code="9"/>
      <w:pgMar w:top="1077" w:right="1134"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CE2" w:rsidRDefault="00BA7CE2">
      <w:r>
        <w:separator/>
      </w:r>
    </w:p>
  </w:endnote>
  <w:endnote w:type="continuationSeparator" w:id="0">
    <w:p w:rsidR="00BA7CE2" w:rsidRDefault="00BA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1B" w:rsidRDefault="006E4C1B"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4C1B" w:rsidRDefault="006E4C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CE2" w:rsidRDefault="00BA7CE2">
      <w:r>
        <w:separator/>
      </w:r>
    </w:p>
  </w:footnote>
  <w:footnote w:type="continuationSeparator" w:id="0">
    <w:p w:rsidR="00BA7CE2" w:rsidRDefault="00BA7CE2">
      <w:r>
        <w:continuationSeparator/>
      </w:r>
    </w:p>
  </w:footnote>
  <w:footnote w:id="1">
    <w:p w:rsidR="006E4C1B" w:rsidRDefault="006E4C1B" w:rsidP="00A9663A">
      <w:pPr>
        <w:pStyle w:val="FootnoteText"/>
        <w:ind w:left="-567" w:right="509"/>
        <w:jc w:val="both"/>
        <w:rPr>
          <w:lang w:val="lv-LV"/>
        </w:rPr>
      </w:pPr>
    </w:p>
    <w:p w:rsidR="006E4C1B" w:rsidRPr="00011C32" w:rsidRDefault="006E4C1B" w:rsidP="00FB3D50">
      <w:pPr>
        <w:pStyle w:val="FootnoteText"/>
        <w:ind w:left="-567" w:right="-1"/>
        <w:jc w:val="both"/>
        <w:rPr>
          <w:lang w:val="lv-LV"/>
        </w:rPr>
      </w:pPr>
      <w:r w:rsidRPr="00011C32">
        <w:rPr>
          <w:rStyle w:val="FootnoteReference"/>
        </w:rPr>
        <w:footnoteRef/>
      </w:r>
      <w:r w:rsidRPr="00D10215">
        <w:rPr>
          <w:lang w:val="lv-LV"/>
        </w:rPr>
        <w:t xml:space="preserve"> </w:t>
      </w:r>
      <w:r w:rsidRPr="00D10215">
        <w:rPr>
          <w:b/>
          <w:lang w:val="lv-LV"/>
        </w:rPr>
        <w:t>Mazais uzņēmums</w:t>
      </w:r>
      <w:r w:rsidRPr="00D10215">
        <w:rPr>
          <w:lang w:val="lv-LV"/>
        </w:rPr>
        <w:t xml:space="preserve"> ir uzņēmums, kurā nodarbinātas mazāk nekā 50 personas un kura gada apgrozījums un/vai gada bilance kopā nepārsniedz 10 miljonus </w:t>
      </w:r>
      <w:r w:rsidRPr="00033E86">
        <w:rPr>
          <w:i/>
          <w:lang w:val="lv-LV"/>
        </w:rPr>
        <w:t>euro</w:t>
      </w:r>
      <w:r w:rsidRPr="00D10215">
        <w:rPr>
          <w:lang w:val="lv-LV"/>
        </w:rPr>
        <w:t xml:space="preserve">; </w:t>
      </w:r>
      <w:r w:rsidRPr="00D10215">
        <w:rPr>
          <w:b/>
          <w:lang w:val="lv-LV"/>
        </w:rPr>
        <w:t xml:space="preserve">Vidējais uzņēmums </w:t>
      </w:r>
      <w:r w:rsidRPr="00D10215">
        <w:rPr>
          <w:lang w:val="lv-LV"/>
        </w:rPr>
        <w:t xml:space="preserve">ir uzņēmums, kas nav mazais uzņēmums, un kurā nodarbinātas mazāk nekā 250 personas un kura gada apgrozījums nepārsniedz 50 miljonus </w:t>
      </w:r>
      <w:r w:rsidRPr="00033E86">
        <w:rPr>
          <w:i/>
          <w:lang w:val="lv-LV"/>
        </w:rPr>
        <w:t>euro</w:t>
      </w:r>
      <w:r w:rsidRPr="00D10215">
        <w:rPr>
          <w:lang w:val="lv-LV"/>
        </w:rPr>
        <w:t xml:space="preserve">, un/vai, kura gada bilance kopā nepārsniedz 43 miljonus </w:t>
      </w:r>
      <w:r w:rsidRPr="00033E86">
        <w:rPr>
          <w:i/>
          <w:lang w:val="lv-LV"/>
        </w:rPr>
        <w:t>euro</w:t>
      </w:r>
      <w:r w:rsidRPr="00D10215">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1983961"/>
      <w:docPartObj>
        <w:docPartGallery w:val="Page Numbers (Top of Page)"/>
        <w:docPartUnique/>
      </w:docPartObj>
    </w:sdtPr>
    <w:sdtEndPr>
      <w:rPr>
        <w:noProof/>
      </w:rPr>
    </w:sdtEndPr>
    <w:sdtContent>
      <w:p w:rsidR="006E4C1B" w:rsidRDefault="006E4C1B">
        <w:pPr>
          <w:pStyle w:val="Header"/>
          <w:jc w:val="center"/>
        </w:pPr>
        <w:r>
          <w:fldChar w:fldCharType="begin"/>
        </w:r>
        <w:r>
          <w:instrText xml:space="preserve"> PAGE   \* MERGEFORMAT </w:instrText>
        </w:r>
        <w:r>
          <w:fldChar w:fldCharType="separate"/>
        </w:r>
        <w:r w:rsidR="006E6336">
          <w:rPr>
            <w:noProof/>
          </w:rPr>
          <w:t>8</w:t>
        </w:r>
        <w:r>
          <w:rPr>
            <w:noProof/>
          </w:rPr>
          <w:fldChar w:fldCharType="end"/>
        </w:r>
      </w:p>
    </w:sdtContent>
  </w:sdt>
  <w:p w:rsidR="006E4C1B" w:rsidRDefault="006E4C1B" w:rsidP="00582E4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001F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2" w15:restartNumberingAfterBreak="0">
    <w:nsid w:val="09F10265"/>
    <w:multiLevelType w:val="multilevel"/>
    <w:tmpl w:val="F7FC27BE"/>
    <w:lvl w:ilvl="0">
      <w:start w:val="4"/>
      <w:numFmt w:val="decimal"/>
      <w:lvlText w:val="%1."/>
      <w:lvlJc w:val="left"/>
      <w:pPr>
        <w:tabs>
          <w:tab w:val="num" w:pos="525"/>
        </w:tabs>
        <w:ind w:left="525" w:hanging="525"/>
      </w:pPr>
      <w:rPr>
        <w:rFonts w:hint="default"/>
      </w:rPr>
    </w:lvl>
    <w:lvl w:ilvl="1">
      <w:start w:val="10"/>
      <w:numFmt w:val="decimal"/>
      <w:lvlText w:val="%1.%2."/>
      <w:lvlJc w:val="left"/>
      <w:pPr>
        <w:tabs>
          <w:tab w:val="num" w:pos="4680"/>
        </w:tabs>
        <w:ind w:left="46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24506C4"/>
    <w:multiLevelType w:val="multilevel"/>
    <w:tmpl w:val="5D7E018A"/>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4"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5"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6" w15:restartNumberingAfterBreak="0">
    <w:nsid w:val="14E01B48"/>
    <w:multiLevelType w:val="multilevel"/>
    <w:tmpl w:val="E46CC4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8AD52F8"/>
    <w:multiLevelType w:val="multilevel"/>
    <w:tmpl w:val="C6CACC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3F3B6B"/>
    <w:multiLevelType w:val="multilevel"/>
    <w:tmpl w:val="86B2EDD2"/>
    <w:lvl w:ilvl="0">
      <w:start w:val="3"/>
      <w:numFmt w:val="decimal"/>
      <w:lvlText w:val="%1."/>
      <w:lvlJc w:val="left"/>
      <w:pPr>
        <w:ind w:left="360" w:hanging="360"/>
      </w:pPr>
      <w:rPr>
        <w:rFonts w:hint="default"/>
      </w:rPr>
    </w:lvl>
    <w:lvl w:ilvl="1">
      <w:start w:val="3"/>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28725514"/>
    <w:multiLevelType w:val="multilevel"/>
    <w:tmpl w:val="E46CC4B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A390B4D"/>
    <w:multiLevelType w:val="hybridMultilevel"/>
    <w:tmpl w:val="5172D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B0A60FE"/>
    <w:multiLevelType w:val="hybridMultilevel"/>
    <w:tmpl w:val="87681ACE"/>
    <w:lvl w:ilvl="0" w:tplc="9F3E899A">
      <w:start w:val="1"/>
      <w:numFmt w:val="bullet"/>
      <w:suff w:val="space"/>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13" w15:restartNumberingAfterBreak="0">
    <w:nsid w:val="2C2C468D"/>
    <w:multiLevelType w:val="multilevel"/>
    <w:tmpl w:val="97AC4996"/>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0D061FF"/>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0FB521B"/>
    <w:multiLevelType w:val="hybridMultilevel"/>
    <w:tmpl w:val="B69C36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36E3642"/>
    <w:multiLevelType w:val="multilevel"/>
    <w:tmpl w:val="8662F4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56F2FC8"/>
    <w:multiLevelType w:val="hybridMultilevel"/>
    <w:tmpl w:val="947600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F31E13"/>
    <w:multiLevelType w:val="multilevel"/>
    <w:tmpl w:val="E46CC4B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B23F6B"/>
    <w:multiLevelType w:val="hybridMultilevel"/>
    <w:tmpl w:val="72CC6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15:restartNumberingAfterBreak="0">
    <w:nsid w:val="43BD5C4D"/>
    <w:multiLevelType w:val="hybridMultilevel"/>
    <w:tmpl w:val="8D1CFDB6"/>
    <w:lvl w:ilvl="0" w:tplc="FA1C867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7F95140"/>
    <w:multiLevelType w:val="hybridMultilevel"/>
    <w:tmpl w:val="EC2CF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6B100A"/>
    <w:multiLevelType w:val="multilevel"/>
    <w:tmpl w:val="F3D03C4A"/>
    <w:lvl w:ilvl="0">
      <w:start w:val="9"/>
      <w:numFmt w:val="decimal"/>
      <w:lvlText w:val="%1."/>
      <w:lvlJc w:val="left"/>
      <w:pPr>
        <w:ind w:left="360" w:hanging="360"/>
      </w:pPr>
      <w:rPr>
        <w:rFonts w:hint="default"/>
        <w:color w:val="auto"/>
      </w:rPr>
    </w:lvl>
    <w:lvl w:ilvl="1">
      <w:start w:val="1"/>
      <w:numFmt w:val="decimal"/>
      <w:lvlText w:val="%1.%2."/>
      <w:lvlJc w:val="left"/>
      <w:pPr>
        <w:ind w:left="1496" w:hanging="360"/>
      </w:pPr>
      <w:rPr>
        <w:rFonts w:hint="default"/>
        <w:color w:val="auto"/>
      </w:rPr>
    </w:lvl>
    <w:lvl w:ilvl="2">
      <w:start w:val="1"/>
      <w:numFmt w:val="decimal"/>
      <w:lvlText w:val="%1.%2.%3."/>
      <w:lvlJc w:val="left"/>
      <w:pPr>
        <w:ind w:left="2992" w:hanging="720"/>
      </w:pPr>
      <w:rPr>
        <w:rFonts w:hint="default"/>
        <w:color w:val="auto"/>
      </w:rPr>
    </w:lvl>
    <w:lvl w:ilvl="3">
      <w:start w:val="1"/>
      <w:numFmt w:val="decimal"/>
      <w:lvlText w:val="%1.%2.%3.%4."/>
      <w:lvlJc w:val="left"/>
      <w:pPr>
        <w:ind w:left="4128" w:hanging="720"/>
      </w:pPr>
      <w:rPr>
        <w:rFonts w:hint="default"/>
        <w:color w:val="auto"/>
      </w:rPr>
    </w:lvl>
    <w:lvl w:ilvl="4">
      <w:start w:val="1"/>
      <w:numFmt w:val="decimal"/>
      <w:lvlText w:val="%1.%2.%3.%4.%5."/>
      <w:lvlJc w:val="left"/>
      <w:pPr>
        <w:ind w:left="5624" w:hanging="1080"/>
      </w:pPr>
      <w:rPr>
        <w:rFonts w:hint="default"/>
        <w:color w:val="auto"/>
      </w:rPr>
    </w:lvl>
    <w:lvl w:ilvl="5">
      <w:start w:val="1"/>
      <w:numFmt w:val="decimal"/>
      <w:lvlText w:val="%1.%2.%3.%4.%5.%6."/>
      <w:lvlJc w:val="left"/>
      <w:pPr>
        <w:ind w:left="6760" w:hanging="1080"/>
      </w:pPr>
      <w:rPr>
        <w:rFonts w:hint="default"/>
        <w:color w:val="auto"/>
      </w:rPr>
    </w:lvl>
    <w:lvl w:ilvl="6">
      <w:start w:val="1"/>
      <w:numFmt w:val="decimal"/>
      <w:lvlText w:val="%1.%2.%3.%4.%5.%6.%7."/>
      <w:lvlJc w:val="left"/>
      <w:pPr>
        <w:ind w:left="8256" w:hanging="1440"/>
      </w:pPr>
      <w:rPr>
        <w:rFonts w:hint="default"/>
        <w:color w:val="auto"/>
      </w:rPr>
    </w:lvl>
    <w:lvl w:ilvl="7">
      <w:start w:val="1"/>
      <w:numFmt w:val="decimal"/>
      <w:lvlText w:val="%1.%2.%3.%4.%5.%6.%7.%8."/>
      <w:lvlJc w:val="left"/>
      <w:pPr>
        <w:ind w:left="9392" w:hanging="1440"/>
      </w:pPr>
      <w:rPr>
        <w:rFonts w:hint="default"/>
        <w:color w:val="auto"/>
      </w:rPr>
    </w:lvl>
    <w:lvl w:ilvl="8">
      <w:start w:val="1"/>
      <w:numFmt w:val="decimal"/>
      <w:lvlText w:val="%1.%2.%3.%4.%5.%6.%7.%8.%9."/>
      <w:lvlJc w:val="left"/>
      <w:pPr>
        <w:ind w:left="10888" w:hanging="1800"/>
      </w:pPr>
      <w:rPr>
        <w:rFonts w:hint="default"/>
        <w:color w:val="auto"/>
      </w:rPr>
    </w:lvl>
  </w:abstractNum>
  <w:abstractNum w:abstractNumId="31"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77A36B0"/>
    <w:multiLevelType w:val="multilevel"/>
    <w:tmpl w:val="86E0B2D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suff w:val="space"/>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A0F27F2"/>
    <w:multiLevelType w:val="multilevel"/>
    <w:tmpl w:val="88E42940"/>
    <w:lvl w:ilvl="0">
      <w:start w:val="8"/>
      <w:numFmt w:val="decimal"/>
      <w:lvlText w:val="%1."/>
      <w:lvlJc w:val="left"/>
      <w:pPr>
        <w:ind w:left="2771" w:hanging="360"/>
      </w:pPr>
    </w:lvl>
    <w:lvl w:ilvl="1">
      <w:start w:val="1"/>
      <w:numFmt w:val="decimal"/>
      <w:isLgl/>
      <w:lvlText w:val="%1.%2."/>
      <w:lvlJc w:val="left"/>
      <w:pPr>
        <w:ind w:left="1391" w:hanging="540"/>
      </w:pPr>
      <w:rPr>
        <w:b w:val="0"/>
      </w:rPr>
    </w:lvl>
    <w:lvl w:ilvl="2">
      <w:start w:val="1"/>
      <w:numFmt w:val="decimal"/>
      <w:isLgl/>
      <w:lvlText w:val="%1.%2.%3."/>
      <w:lvlJc w:val="left"/>
      <w:pPr>
        <w:ind w:left="3829" w:hanging="720"/>
      </w:pPr>
    </w:lvl>
    <w:lvl w:ilvl="3">
      <w:start w:val="1"/>
      <w:numFmt w:val="decimal"/>
      <w:isLgl/>
      <w:lvlText w:val="%1.%2.%3.%4."/>
      <w:lvlJc w:val="left"/>
      <w:pPr>
        <w:ind w:left="4178" w:hanging="720"/>
      </w:pPr>
    </w:lvl>
    <w:lvl w:ilvl="4">
      <w:start w:val="1"/>
      <w:numFmt w:val="decimal"/>
      <w:isLgl/>
      <w:lvlText w:val="%1.%2.%3.%4.%5."/>
      <w:lvlJc w:val="left"/>
      <w:pPr>
        <w:ind w:left="4887" w:hanging="1080"/>
      </w:pPr>
    </w:lvl>
    <w:lvl w:ilvl="5">
      <w:start w:val="1"/>
      <w:numFmt w:val="decimal"/>
      <w:isLgl/>
      <w:lvlText w:val="%1.%2.%3.%4.%5.%6."/>
      <w:lvlJc w:val="left"/>
      <w:pPr>
        <w:ind w:left="5236" w:hanging="1080"/>
      </w:pPr>
    </w:lvl>
    <w:lvl w:ilvl="6">
      <w:start w:val="1"/>
      <w:numFmt w:val="decimal"/>
      <w:isLgl/>
      <w:lvlText w:val="%1.%2.%3.%4.%5.%6.%7."/>
      <w:lvlJc w:val="left"/>
      <w:pPr>
        <w:ind w:left="5945" w:hanging="1440"/>
      </w:pPr>
    </w:lvl>
    <w:lvl w:ilvl="7">
      <w:start w:val="1"/>
      <w:numFmt w:val="decimal"/>
      <w:isLgl/>
      <w:lvlText w:val="%1.%2.%3.%4.%5.%6.%7.%8."/>
      <w:lvlJc w:val="left"/>
      <w:pPr>
        <w:ind w:left="6294" w:hanging="1440"/>
      </w:pPr>
    </w:lvl>
    <w:lvl w:ilvl="8">
      <w:start w:val="1"/>
      <w:numFmt w:val="decimal"/>
      <w:isLgl/>
      <w:lvlText w:val="%1.%2.%3.%4.%5.%6.%7.%8.%9."/>
      <w:lvlJc w:val="left"/>
      <w:pPr>
        <w:ind w:left="7003" w:hanging="1800"/>
      </w:pPr>
    </w:lvl>
  </w:abstractNum>
  <w:abstractNum w:abstractNumId="34"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5"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36"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3B4B33"/>
    <w:multiLevelType w:val="multilevel"/>
    <w:tmpl w:val="52A26BD4"/>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F31033A"/>
    <w:multiLevelType w:val="hybridMultilevel"/>
    <w:tmpl w:val="4B64B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0"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abstractNum w:abstractNumId="41" w15:restartNumberingAfterBreak="0">
    <w:nsid w:val="7B94379B"/>
    <w:multiLevelType w:val="multilevel"/>
    <w:tmpl w:val="E46CC4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8"/>
  </w:num>
  <w:num w:numId="2">
    <w:abstractNumId w:val="32"/>
  </w:num>
  <w:num w:numId="3">
    <w:abstractNumId w:val="24"/>
  </w:num>
  <w:num w:numId="4">
    <w:abstractNumId w:val="17"/>
  </w:num>
  <w:num w:numId="5">
    <w:abstractNumId w:val="42"/>
  </w:num>
  <w:num w:numId="6">
    <w:abstractNumId w:val="16"/>
  </w:num>
  <w:num w:numId="7">
    <w:abstractNumId w:val="18"/>
  </w:num>
  <w:num w:numId="8">
    <w:abstractNumId w:val="0"/>
  </w:num>
  <w:num w:numId="9">
    <w:abstractNumId w:val="15"/>
  </w:num>
  <w:num w:numId="10">
    <w:abstractNumId w:val="21"/>
  </w:num>
  <w:num w:numId="11">
    <w:abstractNumId w:val="23"/>
  </w:num>
  <w:num w:numId="12">
    <w:abstractNumId w:val="38"/>
  </w:num>
  <w:num w:numId="13">
    <w:abstractNumId w:val="27"/>
  </w:num>
  <w:num w:numId="14">
    <w:abstractNumId w:val="11"/>
  </w:num>
  <w:num w:numId="15">
    <w:abstractNumId w:val="2"/>
  </w:num>
  <w:num w:numId="16">
    <w:abstractNumId w:val="26"/>
  </w:num>
  <w:num w:numId="17">
    <w:abstractNumId w:val="1"/>
  </w:num>
  <w:num w:numId="18">
    <w:abstractNumId w:val="39"/>
  </w:num>
  <w:num w:numId="19">
    <w:abstractNumId w:val="31"/>
  </w:num>
  <w:num w:numId="20">
    <w:abstractNumId w:val="20"/>
  </w:num>
  <w:num w:numId="21">
    <w:abstractNumId w:val="35"/>
  </w:num>
  <w:num w:numId="22">
    <w:abstractNumId w:val="9"/>
  </w:num>
  <w:num w:numId="23">
    <w:abstractNumId w:val="36"/>
  </w:num>
  <w:num w:numId="24">
    <w:abstractNumId w:val="29"/>
  </w:num>
  <w:num w:numId="25">
    <w:abstractNumId w:val="40"/>
  </w:num>
  <w:num w:numId="26">
    <w:abstractNumId w:val="4"/>
  </w:num>
  <w:num w:numId="27">
    <w:abstractNumId w:val="13"/>
  </w:num>
  <w:num w:numId="28">
    <w:abstractNumId w:val="37"/>
  </w:num>
  <w:num w:numId="29">
    <w:abstractNumId w:val="14"/>
  </w:num>
  <w:num w:numId="30">
    <w:abstractNumId w:val="19"/>
  </w:num>
  <w:num w:numId="31">
    <w:abstractNumId w:val="22"/>
  </w:num>
  <w:num w:numId="32">
    <w:abstractNumId w:val="6"/>
  </w:num>
  <w:num w:numId="33">
    <w:abstractNumId w:val="10"/>
  </w:num>
  <w:num w:numId="34">
    <w:abstractNumId w:val="41"/>
  </w:num>
  <w:num w:numId="35">
    <w:abstractNumId w:val="7"/>
  </w:num>
  <w:num w:numId="36">
    <w:abstractNumId w:val="5"/>
  </w:num>
  <w:num w:numId="37">
    <w:abstractNumId w:val="3"/>
  </w:num>
  <w:num w:numId="38">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34"/>
  </w:num>
  <w:num w:numId="41">
    <w:abstractNumId w:val="25"/>
  </w:num>
  <w:num w:numId="42">
    <w:abstractNumId w:val="8"/>
  </w:num>
  <w:num w:numId="43">
    <w:abstractNumId w:val="25"/>
    <w:lvlOverride w:ilvl="0">
      <w:lvl w:ilvl="0">
        <w:start w:val="7"/>
        <w:numFmt w:val="decimal"/>
        <w:lvlText w:val="%1."/>
        <w:lvlJc w:val="left"/>
        <w:pPr>
          <w:ind w:left="360" w:hanging="360"/>
        </w:pPr>
        <w:rPr>
          <w:rFonts w:hint="default"/>
        </w:rPr>
      </w:lvl>
    </w:lvlOverride>
    <w:lvlOverride w:ilvl="1">
      <w:lvl w:ilvl="1">
        <w:start w:val="1"/>
        <w:numFmt w:val="decimal"/>
        <w:suff w:val="space"/>
        <w:lvlText w:val="%1.%2."/>
        <w:lvlJc w:val="left"/>
        <w:pPr>
          <w:ind w:left="572" w:hanging="360"/>
        </w:pPr>
        <w:rPr>
          <w:rFonts w:hint="default"/>
        </w:rPr>
      </w:lvl>
    </w:lvlOverride>
    <w:lvlOverride w:ilvl="2">
      <w:lvl w:ilvl="2">
        <w:start w:val="1"/>
        <w:numFmt w:val="decimal"/>
        <w:lvlText w:val="%1.%2.%3."/>
        <w:lvlJc w:val="left"/>
        <w:pPr>
          <w:ind w:left="1144" w:hanging="720"/>
        </w:pPr>
        <w:rPr>
          <w:rFonts w:hint="default"/>
        </w:rPr>
      </w:lvl>
    </w:lvlOverride>
    <w:lvlOverride w:ilvl="3">
      <w:lvl w:ilvl="3">
        <w:start w:val="1"/>
        <w:numFmt w:val="decimal"/>
        <w:lvlText w:val="%1.%2.%3.%4."/>
        <w:lvlJc w:val="left"/>
        <w:pPr>
          <w:ind w:left="1356" w:hanging="720"/>
        </w:pPr>
        <w:rPr>
          <w:rFonts w:hint="default"/>
        </w:rPr>
      </w:lvl>
    </w:lvlOverride>
    <w:lvlOverride w:ilvl="4">
      <w:lvl w:ilvl="4">
        <w:start w:val="1"/>
        <w:numFmt w:val="decimal"/>
        <w:lvlText w:val="%1.%2.%3.%4.%5."/>
        <w:lvlJc w:val="left"/>
        <w:pPr>
          <w:ind w:left="1928" w:hanging="1080"/>
        </w:pPr>
        <w:rPr>
          <w:rFonts w:hint="default"/>
        </w:rPr>
      </w:lvl>
    </w:lvlOverride>
    <w:lvlOverride w:ilvl="5">
      <w:lvl w:ilvl="5">
        <w:start w:val="1"/>
        <w:numFmt w:val="decimal"/>
        <w:lvlText w:val="%1.%2.%3.%4.%5.%6."/>
        <w:lvlJc w:val="left"/>
        <w:pPr>
          <w:ind w:left="2140" w:hanging="1080"/>
        </w:pPr>
        <w:rPr>
          <w:rFonts w:hint="default"/>
        </w:rPr>
      </w:lvl>
    </w:lvlOverride>
    <w:lvlOverride w:ilvl="6">
      <w:lvl w:ilvl="6">
        <w:start w:val="1"/>
        <w:numFmt w:val="decimal"/>
        <w:lvlText w:val="%1.%2.%3.%4.%5.%6.%7."/>
        <w:lvlJc w:val="left"/>
        <w:pPr>
          <w:ind w:left="2712" w:hanging="1440"/>
        </w:pPr>
        <w:rPr>
          <w:rFonts w:hint="default"/>
        </w:rPr>
      </w:lvl>
    </w:lvlOverride>
    <w:lvlOverride w:ilvl="7">
      <w:lvl w:ilvl="7">
        <w:start w:val="1"/>
        <w:numFmt w:val="decimal"/>
        <w:lvlText w:val="%1.%2.%3.%4.%5.%6.%7.%8."/>
        <w:lvlJc w:val="left"/>
        <w:pPr>
          <w:ind w:left="2924" w:hanging="1440"/>
        </w:pPr>
        <w:rPr>
          <w:rFonts w:hint="default"/>
        </w:rPr>
      </w:lvl>
    </w:lvlOverride>
    <w:lvlOverride w:ilvl="8">
      <w:lvl w:ilvl="8">
        <w:start w:val="1"/>
        <w:numFmt w:val="decimal"/>
        <w:lvlText w:val="%1.%2.%3.%4.%5.%6.%7.%8.%9."/>
        <w:lvlJc w:val="left"/>
        <w:pPr>
          <w:ind w:left="3496" w:hanging="1800"/>
        </w:pPr>
        <w:rPr>
          <w:rFonts w:hint="default"/>
        </w:rPr>
      </w:lvl>
    </w:lvlOverride>
  </w:num>
  <w:num w:numId="4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D"/>
    <w:rsid w:val="00002E54"/>
    <w:rsid w:val="000044EB"/>
    <w:rsid w:val="0000480B"/>
    <w:rsid w:val="00005463"/>
    <w:rsid w:val="00005F4B"/>
    <w:rsid w:val="000072D1"/>
    <w:rsid w:val="00007C99"/>
    <w:rsid w:val="00007E0E"/>
    <w:rsid w:val="00010976"/>
    <w:rsid w:val="00010AEB"/>
    <w:rsid w:val="0001424A"/>
    <w:rsid w:val="00017FD5"/>
    <w:rsid w:val="000202CB"/>
    <w:rsid w:val="000233E7"/>
    <w:rsid w:val="000239A6"/>
    <w:rsid w:val="00024594"/>
    <w:rsid w:val="00024831"/>
    <w:rsid w:val="00024CEE"/>
    <w:rsid w:val="00025217"/>
    <w:rsid w:val="000325ED"/>
    <w:rsid w:val="0003673F"/>
    <w:rsid w:val="00036D56"/>
    <w:rsid w:val="00041E88"/>
    <w:rsid w:val="000421C6"/>
    <w:rsid w:val="00045F67"/>
    <w:rsid w:val="00047247"/>
    <w:rsid w:val="00051826"/>
    <w:rsid w:val="00051D2C"/>
    <w:rsid w:val="000538A7"/>
    <w:rsid w:val="00054889"/>
    <w:rsid w:val="00054FB4"/>
    <w:rsid w:val="000600AA"/>
    <w:rsid w:val="000605D6"/>
    <w:rsid w:val="0006125F"/>
    <w:rsid w:val="00061D68"/>
    <w:rsid w:val="00063646"/>
    <w:rsid w:val="00064931"/>
    <w:rsid w:val="000724BF"/>
    <w:rsid w:val="000729B7"/>
    <w:rsid w:val="000729BE"/>
    <w:rsid w:val="00072D35"/>
    <w:rsid w:val="00073229"/>
    <w:rsid w:val="00073BAE"/>
    <w:rsid w:val="0007432F"/>
    <w:rsid w:val="000757D4"/>
    <w:rsid w:val="000757EE"/>
    <w:rsid w:val="0008071D"/>
    <w:rsid w:val="00083E30"/>
    <w:rsid w:val="00084705"/>
    <w:rsid w:val="00086AD2"/>
    <w:rsid w:val="00090FA8"/>
    <w:rsid w:val="000935FB"/>
    <w:rsid w:val="000942E4"/>
    <w:rsid w:val="00095700"/>
    <w:rsid w:val="00095EBF"/>
    <w:rsid w:val="000977C0"/>
    <w:rsid w:val="00097A0C"/>
    <w:rsid w:val="000A05BB"/>
    <w:rsid w:val="000A0BB1"/>
    <w:rsid w:val="000A1236"/>
    <w:rsid w:val="000A30CA"/>
    <w:rsid w:val="000A5976"/>
    <w:rsid w:val="000A6D6A"/>
    <w:rsid w:val="000A7DE1"/>
    <w:rsid w:val="000B0BE0"/>
    <w:rsid w:val="000B1265"/>
    <w:rsid w:val="000B12F7"/>
    <w:rsid w:val="000B2116"/>
    <w:rsid w:val="000B3CEA"/>
    <w:rsid w:val="000B5BFF"/>
    <w:rsid w:val="000B6C97"/>
    <w:rsid w:val="000B71A8"/>
    <w:rsid w:val="000B7870"/>
    <w:rsid w:val="000B7F72"/>
    <w:rsid w:val="000C1D43"/>
    <w:rsid w:val="000C23E6"/>
    <w:rsid w:val="000C61AF"/>
    <w:rsid w:val="000C76FC"/>
    <w:rsid w:val="000D2224"/>
    <w:rsid w:val="000D2A91"/>
    <w:rsid w:val="000D2DB1"/>
    <w:rsid w:val="000D3719"/>
    <w:rsid w:val="000D3D8D"/>
    <w:rsid w:val="000D4B16"/>
    <w:rsid w:val="000D76C6"/>
    <w:rsid w:val="000E0473"/>
    <w:rsid w:val="000E3CBF"/>
    <w:rsid w:val="000E519E"/>
    <w:rsid w:val="000E5C92"/>
    <w:rsid w:val="000E7504"/>
    <w:rsid w:val="000E7CE8"/>
    <w:rsid w:val="000E7F65"/>
    <w:rsid w:val="000F03FE"/>
    <w:rsid w:val="000F2E79"/>
    <w:rsid w:val="000F2E9C"/>
    <w:rsid w:val="000F33B5"/>
    <w:rsid w:val="000F3AE7"/>
    <w:rsid w:val="000F54E1"/>
    <w:rsid w:val="000F7A85"/>
    <w:rsid w:val="001070E9"/>
    <w:rsid w:val="00107D3C"/>
    <w:rsid w:val="00107EB0"/>
    <w:rsid w:val="00110748"/>
    <w:rsid w:val="00112CB7"/>
    <w:rsid w:val="001133FC"/>
    <w:rsid w:val="001147D4"/>
    <w:rsid w:val="00115852"/>
    <w:rsid w:val="00115D1A"/>
    <w:rsid w:val="00115D6C"/>
    <w:rsid w:val="00116A39"/>
    <w:rsid w:val="001206A3"/>
    <w:rsid w:val="001216F4"/>
    <w:rsid w:val="00122897"/>
    <w:rsid w:val="00122FC8"/>
    <w:rsid w:val="001239D3"/>
    <w:rsid w:val="00134595"/>
    <w:rsid w:val="00136669"/>
    <w:rsid w:val="00137F63"/>
    <w:rsid w:val="00140A29"/>
    <w:rsid w:val="0014114C"/>
    <w:rsid w:val="00143A2F"/>
    <w:rsid w:val="0014660A"/>
    <w:rsid w:val="00147724"/>
    <w:rsid w:val="00147DE3"/>
    <w:rsid w:val="00151AE9"/>
    <w:rsid w:val="00152356"/>
    <w:rsid w:val="001528CA"/>
    <w:rsid w:val="0015450B"/>
    <w:rsid w:val="00156B9B"/>
    <w:rsid w:val="00157316"/>
    <w:rsid w:val="00160265"/>
    <w:rsid w:val="00163147"/>
    <w:rsid w:val="001632CE"/>
    <w:rsid w:val="001640DD"/>
    <w:rsid w:val="00164194"/>
    <w:rsid w:val="001646D9"/>
    <w:rsid w:val="00165A2C"/>
    <w:rsid w:val="00166E79"/>
    <w:rsid w:val="00167ED7"/>
    <w:rsid w:val="00171639"/>
    <w:rsid w:val="00175416"/>
    <w:rsid w:val="001758F7"/>
    <w:rsid w:val="00177BD8"/>
    <w:rsid w:val="001801D8"/>
    <w:rsid w:val="00180A82"/>
    <w:rsid w:val="00181485"/>
    <w:rsid w:val="001844E0"/>
    <w:rsid w:val="00192EC7"/>
    <w:rsid w:val="0019306C"/>
    <w:rsid w:val="00194D5D"/>
    <w:rsid w:val="00195D22"/>
    <w:rsid w:val="00196B07"/>
    <w:rsid w:val="00197208"/>
    <w:rsid w:val="001A084F"/>
    <w:rsid w:val="001A10CA"/>
    <w:rsid w:val="001A19A7"/>
    <w:rsid w:val="001A1CFD"/>
    <w:rsid w:val="001A7390"/>
    <w:rsid w:val="001B0BEA"/>
    <w:rsid w:val="001B40F3"/>
    <w:rsid w:val="001B4475"/>
    <w:rsid w:val="001B4BC4"/>
    <w:rsid w:val="001B5512"/>
    <w:rsid w:val="001B60E2"/>
    <w:rsid w:val="001B7326"/>
    <w:rsid w:val="001C1456"/>
    <w:rsid w:val="001C3386"/>
    <w:rsid w:val="001C3DE9"/>
    <w:rsid w:val="001C4E48"/>
    <w:rsid w:val="001D0607"/>
    <w:rsid w:val="001D1D1B"/>
    <w:rsid w:val="001D2B80"/>
    <w:rsid w:val="001D3381"/>
    <w:rsid w:val="001D3434"/>
    <w:rsid w:val="001D4362"/>
    <w:rsid w:val="001D4612"/>
    <w:rsid w:val="001D52A0"/>
    <w:rsid w:val="001E168D"/>
    <w:rsid w:val="001E263A"/>
    <w:rsid w:val="001E73B9"/>
    <w:rsid w:val="001E7FDF"/>
    <w:rsid w:val="001F12E9"/>
    <w:rsid w:val="001F2728"/>
    <w:rsid w:val="001F2DC9"/>
    <w:rsid w:val="001F34B5"/>
    <w:rsid w:val="001F35FB"/>
    <w:rsid w:val="001F5ACB"/>
    <w:rsid w:val="001F5E9E"/>
    <w:rsid w:val="001F62A6"/>
    <w:rsid w:val="001F7CBC"/>
    <w:rsid w:val="002003E3"/>
    <w:rsid w:val="00200419"/>
    <w:rsid w:val="002021C0"/>
    <w:rsid w:val="00204614"/>
    <w:rsid w:val="00204CC0"/>
    <w:rsid w:val="00205605"/>
    <w:rsid w:val="00205B9A"/>
    <w:rsid w:val="002127F6"/>
    <w:rsid w:val="0021296B"/>
    <w:rsid w:val="0021314F"/>
    <w:rsid w:val="00213260"/>
    <w:rsid w:val="00213777"/>
    <w:rsid w:val="002169B1"/>
    <w:rsid w:val="00220137"/>
    <w:rsid w:val="0022174B"/>
    <w:rsid w:val="00221788"/>
    <w:rsid w:val="0022254B"/>
    <w:rsid w:val="0022255E"/>
    <w:rsid w:val="00223D3B"/>
    <w:rsid w:val="00225C0E"/>
    <w:rsid w:val="00225DBE"/>
    <w:rsid w:val="0022620D"/>
    <w:rsid w:val="00230B63"/>
    <w:rsid w:val="00230BFB"/>
    <w:rsid w:val="00233BB1"/>
    <w:rsid w:val="002341CC"/>
    <w:rsid w:val="0023603E"/>
    <w:rsid w:val="00236CFC"/>
    <w:rsid w:val="00237BC9"/>
    <w:rsid w:val="002403F3"/>
    <w:rsid w:val="00243948"/>
    <w:rsid w:val="00246980"/>
    <w:rsid w:val="002515BB"/>
    <w:rsid w:val="00253DF3"/>
    <w:rsid w:val="00254478"/>
    <w:rsid w:val="00254B98"/>
    <w:rsid w:val="00260A0F"/>
    <w:rsid w:val="00260DB2"/>
    <w:rsid w:val="00261017"/>
    <w:rsid w:val="00261A65"/>
    <w:rsid w:val="00262612"/>
    <w:rsid w:val="00262856"/>
    <w:rsid w:val="00262B76"/>
    <w:rsid w:val="00262DFA"/>
    <w:rsid w:val="002630A4"/>
    <w:rsid w:val="00263252"/>
    <w:rsid w:val="002643B1"/>
    <w:rsid w:val="0026446C"/>
    <w:rsid w:val="00264AF7"/>
    <w:rsid w:val="002651A4"/>
    <w:rsid w:val="0027005D"/>
    <w:rsid w:val="00270A1F"/>
    <w:rsid w:val="00270FE5"/>
    <w:rsid w:val="00271503"/>
    <w:rsid w:val="002716FD"/>
    <w:rsid w:val="002717E8"/>
    <w:rsid w:val="002748B6"/>
    <w:rsid w:val="00275706"/>
    <w:rsid w:val="00275AEF"/>
    <w:rsid w:val="00275B0E"/>
    <w:rsid w:val="00276243"/>
    <w:rsid w:val="00280C6D"/>
    <w:rsid w:val="002810BD"/>
    <w:rsid w:val="0028209C"/>
    <w:rsid w:val="0028215B"/>
    <w:rsid w:val="00282C91"/>
    <w:rsid w:val="002845C6"/>
    <w:rsid w:val="002868F9"/>
    <w:rsid w:val="002942EF"/>
    <w:rsid w:val="00294799"/>
    <w:rsid w:val="00294B64"/>
    <w:rsid w:val="0029653E"/>
    <w:rsid w:val="002978CA"/>
    <w:rsid w:val="002A1C2C"/>
    <w:rsid w:val="002A320F"/>
    <w:rsid w:val="002A4019"/>
    <w:rsid w:val="002A42C7"/>
    <w:rsid w:val="002A45B2"/>
    <w:rsid w:val="002A6A64"/>
    <w:rsid w:val="002A6D12"/>
    <w:rsid w:val="002B1947"/>
    <w:rsid w:val="002B2640"/>
    <w:rsid w:val="002B2F59"/>
    <w:rsid w:val="002B3904"/>
    <w:rsid w:val="002B6D7B"/>
    <w:rsid w:val="002B7294"/>
    <w:rsid w:val="002C0767"/>
    <w:rsid w:val="002C15EB"/>
    <w:rsid w:val="002C1DDC"/>
    <w:rsid w:val="002C268A"/>
    <w:rsid w:val="002C5936"/>
    <w:rsid w:val="002C5CD1"/>
    <w:rsid w:val="002D1257"/>
    <w:rsid w:val="002D14EB"/>
    <w:rsid w:val="002D190C"/>
    <w:rsid w:val="002D2DC1"/>
    <w:rsid w:val="002D3645"/>
    <w:rsid w:val="002D3B0A"/>
    <w:rsid w:val="002D414E"/>
    <w:rsid w:val="002D5BF0"/>
    <w:rsid w:val="002E122C"/>
    <w:rsid w:val="002E37C5"/>
    <w:rsid w:val="002E4B4E"/>
    <w:rsid w:val="002E5950"/>
    <w:rsid w:val="002E7AF6"/>
    <w:rsid w:val="002F4141"/>
    <w:rsid w:val="002F494E"/>
    <w:rsid w:val="00303606"/>
    <w:rsid w:val="00306709"/>
    <w:rsid w:val="0030739E"/>
    <w:rsid w:val="00311026"/>
    <w:rsid w:val="003117D6"/>
    <w:rsid w:val="00311CE2"/>
    <w:rsid w:val="00314C20"/>
    <w:rsid w:val="00315291"/>
    <w:rsid w:val="00315F06"/>
    <w:rsid w:val="00317264"/>
    <w:rsid w:val="00320733"/>
    <w:rsid w:val="003211B6"/>
    <w:rsid w:val="0032184C"/>
    <w:rsid w:val="003228D6"/>
    <w:rsid w:val="003229AE"/>
    <w:rsid w:val="00323E47"/>
    <w:rsid w:val="00326020"/>
    <w:rsid w:val="00330872"/>
    <w:rsid w:val="00330B65"/>
    <w:rsid w:val="00331369"/>
    <w:rsid w:val="00332F2D"/>
    <w:rsid w:val="003402AB"/>
    <w:rsid w:val="00340ECE"/>
    <w:rsid w:val="00341900"/>
    <w:rsid w:val="003448A8"/>
    <w:rsid w:val="003453E3"/>
    <w:rsid w:val="003461FE"/>
    <w:rsid w:val="00346F23"/>
    <w:rsid w:val="00347254"/>
    <w:rsid w:val="003478EA"/>
    <w:rsid w:val="00351461"/>
    <w:rsid w:val="00353CCB"/>
    <w:rsid w:val="00353D77"/>
    <w:rsid w:val="00353E87"/>
    <w:rsid w:val="0035493C"/>
    <w:rsid w:val="00355090"/>
    <w:rsid w:val="00355717"/>
    <w:rsid w:val="0035574F"/>
    <w:rsid w:val="003577BA"/>
    <w:rsid w:val="00360230"/>
    <w:rsid w:val="00362108"/>
    <w:rsid w:val="00362A29"/>
    <w:rsid w:val="00367D29"/>
    <w:rsid w:val="00370816"/>
    <w:rsid w:val="00371AC0"/>
    <w:rsid w:val="0038036B"/>
    <w:rsid w:val="0038038B"/>
    <w:rsid w:val="00383629"/>
    <w:rsid w:val="003845DB"/>
    <w:rsid w:val="00384E39"/>
    <w:rsid w:val="00385BAF"/>
    <w:rsid w:val="00386EDF"/>
    <w:rsid w:val="00387C5E"/>
    <w:rsid w:val="00393A69"/>
    <w:rsid w:val="0039678A"/>
    <w:rsid w:val="003977FC"/>
    <w:rsid w:val="00397FD4"/>
    <w:rsid w:val="003A66DA"/>
    <w:rsid w:val="003A7CB4"/>
    <w:rsid w:val="003B21AE"/>
    <w:rsid w:val="003B5FE9"/>
    <w:rsid w:val="003B7EAF"/>
    <w:rsid w:val="003C0A14"/>
    <w:rsid w:val="003C1DAE"/>
    <w:rsid w:val="003C3D4D"/>
    <w:rsid w:val="003D16DE"/>
    <w:rsid w:val="003D234A"/>
    <w:rsid w:val="003D51A9"/>
    <w:rsid w:val="003D56C3"/>
    <w:rsid w:val="003D5AB5"/>
    <w:rsid w:val="003D5EB2"/>
    <w:rsid w:val="003D725F"/>
    <w:rsid w:val="003D7998"/>
    <w:rsid w:val="003E0B92"/>
    <w:rsid w:val="003E2105"/>
    <w:rsid w:val="003E3B37"/>
    <w:rsid w:val="003E5253"/>
    <w:rsid w:val="003F0817"/>
    <w:rsid w:val="003F20D4"/>
    <w:rsid w:val="003F3FF2"/>
    <w:rsid w:val="003F45EE"/>
    <w:rsid w:val="003F5DFD"/>
    <w:rsid w:val="003F5F43"/>
    <w:rsid w:val="003F7C34"/>
    <w:rsid w:val="004023D4"/>
    <w:rsid w:val="00402C1B"/>
    <w:rsid w:val="00402CB8"/>
    <w:rsid w:val="004041B2"/>
    <w:rsid w:val="00404D09"/>
    <w:rsid w:val="00405043"/>
    <w:rsid w:val="004114A6"/>
    <w:rsid w:val="004122F4"/>
    <w:rsid w:val="00412EE5"/>
    <w:rsid w:val="00413B5B"/>
    <w:rsid w:val="004155CA"/>
    <w:rsid w:val="00416605"/>
    <w:rsid w:val="0042028E"/>
    <w:rsid w:val="00420335"/>
    <w:rsid w:val="004221F0"/>
    <w:rsid w:val="00422FE0"/>
    <w:rsid w:val="00424FA7"/>
    <w:rsid w:val="0042504C"/>
    <w:rsid w:val="0042702C"/>
    <w:rsid w:val="00436B6A"/>
    <w:rsid w:val="004429D9"/>
    <w:rsid w:val="0044465F"/>
    <w:rsid w:val="0045001D"/>
    <w:rsid w:val="00450820"/>
    <w:rsid w:val="0045106F"/>
    <w:rsid w:val="0045389B"/>
    <w:rsid w:val="00453E7E"/>
    <w:rsid w:val="00454204"/>
    <w:rsid w:val="00454BCE"/>
    <w:rsid w:val="00456BAB"/>
    <w:rsid w:val="00457C80"/>
    <w:rsid w:val="004628F7"/>
    <w:rsid w:val="00463221"/>
    <w:rsid w:val="00466018"/>
    <w:rsid w:val="00467733"/>
    <w:rsid w:val="00471A0A"/>
    <w:rsid w:val="004732F0"/>
    <w:rsid w:val="00473AE5"/>
    <w:rsid w:val="00474E85"/>
    <w:rsid w:val="00477E47"/>
    <w:rsid w:val="00480C3F"/>
    <w:rsid w:val="00481B08"/>
    <w:rsid w:val="00483E1B"/>
    <w:rsid w:val="00484A9C"/>
    <w:rsid w:val="00484F2E"/>
    <w:rsid w:val="00486D9A"/>
    <w:rsid w:val="0048709B"/>
    <w:rsid w:val="004906D2"/>
    <w:rsid w:val="004939F5"/>
    <w:rsid w:val="00493D24"/>
    <w:rsid w:val="00495CFA"/>
    <w:rsid w:val="004968BD"/>
    <w:rsid w:val="004A129A"/>
    <w:rsid w:val="004A1405"/>
    <w:rsid w:val="004A1694"/>
    <w:rsid w:val="004A2559"/>
    <w:rsid w:val="004B0323"/>
    <w:rsid w:val="004B09D8"/>
    <w:rsid w:val="004B0EE8"/>
    <w:rsid w:val="004B147A"/>
    <w:rsid w:val="004B29C5"/>
    <w:rsid w:val="004B2D84"/>
    <w:rsid w:val="004B3431"/>
    <w:rsid w:val="004B3556"/>
    <w:rsid w:val="004B3800"/>
    <w:rsid w:val="004B3900"/>
    <w:rsid w:val="004B541C"/>
    <w:rsid w:val="004B6DC9"/>
    <w:rsid w:val="004B6E01"/>
    <w:rsid w:val="004C1D3B"/>
    <w:rsid w:val="004C1EA1"/>
    <w:rsid w:val="004C5B1F"/>
    <w:rsid w:val="004D0538"/>
    <w:rsid w:val="004D0A20"/>
    <w:rsid w:val="004D0AF0"/>
    <w:rsid w:val="004D0F8B"/>
    <w:rsid w:val="004D34B1"/>
    <w:rsid w:val="004D3753"/>
    <w:rsid w:val="004D398E"/>
    <w:rsid w:val="004D3C03"/>
    <w:rsid w:val="004D3F24"/>
    <w:rsid w:val="004D5393"/>
    <w:rsid w:val="004D58CB"/>
    <w:rsid w:val="004D5AC8"/>
    <w:rsid w:val="004D5E06"/>
    <w:rsid w:val="004D72D9"/>
    <w:rsid w:val="004D772B"/>
    <w:rsid w:val="004E0636"/>
    <w:rsid w:val="004E09B2"/>
    <w:rsid w:val="004E2D91"/>
    <w:rsid w:val="004E2E77"/>
    <w:rsid w:val="004E3371"/>
    <w:rsid w:val="004E4E52"/>
    <w:rsid w:val="004E4FCC"/>
    <w:rsid w:val="004E5CCF"/>
    <w:rsid w:val="004E72A9"/>
    <w:rsid w:val="004F0623"/>
    <w:rsid w:val="004F15F3"/>
    <w:rsid w:val="004F2FA1"/>
    <w:rsid w:val="004F419D"/>
    <w:rsid w:val="004F54E1"/>
    <w:rsid w:val="004F56E7"/>
    <w:rsid w:val="004F574D"/>
    <w:rsid w:val="004F6581"/>
    <w:rsid w:val="004F6E84"/>
    <w:rsid w:val="00500ECC"/>
    <w:rsid w:val="00501294"/>
    <w:rsid w:val="0050184D"/>
    <w:rsid w:val="00501B5F"/>
    <w:rsid w:val="00503563"/>
    <w:rsid w:val="0050536E"/>
    <w:rsid w:val="0051019A"/>
    <w:rsid w:val="00514530"/>
    <w:rsid w:val="00514612"/>
    <w:rsid w:val="005150C0"/>
    <w:rsid w:val="005157D0"/>
    <w:rsid w:val="005169CD"/>
    <w:rsid w:val="00516B33"/>
    <w:rsid w:val="00517951"/>
    <w:rsid w:val="00520213"/>
    <w:rsid w:val="00523965"/>
    <w:rsid w:val="005242B4"/>
    <w:rsid w:val="005249DD"/>
    <w:rsid w:val="0052558C"/>
    <w:rsid w:val="00525657"/>
    <w:rsid w:val="00526D8E"/>
    <w:rsid w:val="00526F77"/>
    <w:rsid w:val="005273E9"/>
    <w:rsid w:val="005326CD"/>
    <w:rsid w:val="00532728"/>
    <w:rsid w:val="005343AD"/>
    <w:rsid w:val="00537B5A"/>
    <w:rsid w:val="00537F7D"/>
    <w:rsid w:val="00542196"/>
    <w:rsid w:val="005456F0"/>
    <w:rsid w:val="005465CA"/>
    <w:rsid w:val="00546F63"/>
    <w:rsid w:val="005516DD"/>
    <w:rsid w:val="00551C6B"/>
    <w:rsid w:val="00553506"/>
    <w:rsid w:val="0055609C"/>
    <w:rsid w:val="005561E9"/>
    <w:rsid w:val="00557C88"/>
    <w:rsid w:val="00561EFE"/>
    <w:rsid w:val="00562E91"/>
    <w:rsid w:val="00565C80"/>
    <w:rsid w:val="0056722C"/>
    <w:rsid w:val="00567DF5"/>
    <w:rsid w:val="00570D71"/>
    <w:rsid w:val="00570E8C"/>
    <w:rsid w:val="00570FED"/>
    <w:rsid w:val="00571FF7"/>
    <w:rsid w:val="00574F8E"/>
    <w:rsid w:val="00575B23"/>
    <w:rsid w:val="0058089F"/>
    <w:rsid w:val="00580B49"/>
    <w:rsid w:val="00580E60"/>
    <w:rsid w:val="00582E4B"/>
    <w:rsid w:val="00583A08"/>
    <w:rsid w:val="00583CE0"/>
    <w:rsid w:val="0058564D"/>
    <w:rsid w:val="005859CF"/>
    <w:rsid w:val="00585A51"/>
    <w:rsid w:val="005866D7"/>
    <w:rsid w:val="0059014B"/>
    <w:rsid w:val="005913DB"/>
    <w:rsid w:val="005920F5"/>
    <w:rsid w:val="00592527"/>
    <w:rsid w:val="00593F49"/>
    <w:rsid w:val="005A2CEE"/>
    <w:rsid w:val="005A50ED"/>
    <w:rsid w:val="005A54AB"/>
    <w:rsid w:val="005A5EA9"/>
    <w:rsid w:val="005A6A3E"/>
    <w:rsid w:val="005A750D"/>
    <w:rsid w:val="005A7C67"/>
    <w:rsid w:val="005B3763"/>
    <w:rsid w:val="005B49B7"/>
    <w:rsid w:val="005B6572"/>
    <w:rsid w:val="005B6620"/>
    <w:rsid w:val="005B7883"/>
    <w:rsid w:val="005C0BA6"/>
    <w:rsid w:val="005C18F9"/>
    <w:rsid w:val="005C2011"/>
    <w:rsid w:val="005C2398"/>
    <w:rsid w:val="005C23B7"/>
    <w:rsid w:val="005C2677"/>
    <w:rsid w:val="005C5E9B"/>
    <w:rsid w:val="005C651F"/>
    <w:rsid w:val="005C7B21"/>
    <w:rsid w:val="005D0A96"/>
    <w:rsid w:val="005D1E5F"/>
    <w:rsid w:val="005D223D"/>
    <w:rsid w:val="005D4125"/>
    <w:rsid w:val="005D4E84"/>
    <w:rsid w:val="005D5017"/>
    <w:rsid w:val="005D58CE"/>
    <w:rsid w:val="005D7C49"/>
    <w:rsid w:val="005E0715"/>
    <w:rsid w:val="005E2220"/>
    <w:rsid w:val="005E23F5"/>
    <w:rsid w:val="005E2A24"/>
    <w:rsid w:val="005E32AD"/>
    <w:rsid w:val="005E3B99"/>
    <w:rsid w:val="005E6753"/>
    <w:rsid w:val="005F004A"/>
    <w:rsid w:val="005F2052"/>
    <w:rsid w:val="005F2496"/>
    <w:rsid w:val="005F4504"/>
    <w:rsid w:val="005F4544"/>
    <w:rsid w:val="005F7986"/>
    <w:rsid w:val="00605B5A"/>
    <w:rsid w:val="00610A4A"/>
    <w:rsid w:val="00612AC9"/>
    <w:rsid w:val="006132AE"/>
    <w:rsid w:val="0061623F"/>
    <w:rsid w:val="00616BA4"/>
    <w:rsid w:val="00617CD7"/>
    <w:rsid w:val="00620A53"/>
    <w:rsid w:val="0062217A"/>
    <w:rsid w:val="0062575B"/>
    <w:rsid w:val="00625C6F"/>
    <w:rsid w:val="0063188F"/>
    <w:rsid w:val="00635C06"/>
    <w:rsid w:val="00636950"/>
    <w:rsid w:val="00637E1A"/>
    <w:rsid w:val="00641579"/>
    <w:rsid w:val="00641A51"/>
    <w:rsid w:val="006423A8"/>
    <w:rsid w:val="00643246"/>
    <w:rsid w:val="00644FDA"/>
    <w:rsid w:val="006462D8"/>
    <w:rsid w:val="00647149"/>
    <w:rsid w:val="00647315"/>
    <w:rsid w:val="0065191D"/>
    <w:rsid w:val="006523E0"/>
    <w:rsid w:val="00653331"/>
    <w:rsid w:val="0065741D"/>
    <w:rsid w:val="00657A40"/>
    <w:rsid w:val="006600CD"/>
    <w:rsid w:val="006604E1"/>
    <w:rsid w:val="006616A2"/>
    <w:rsid w:val="00661D38"/>
    <w:rsid w:val="006625BE"/>
    <w:rsid w:val="006627C2"/>
    <w:rsid w:val="006637BB"/>
    <w:rsid w:val="00666860"/>
    <w:rsid w:val="00670C6F"/>
    <w:rsid w:val="00670CB0"/>
    <w:rsid w:val="0067125C"/>
    <w:rsid w:val="00673E48"/>
    <w:rsid w:val="00674D18"/>
    <w:rsid w:val="0067514C"/>
    <w:rsid w:val="0067555C"/>
    <w:rsid w:val="00675713"/>
    <w:rsid w:val="00676357"/>
    <w:rsid w:val="00677101"/>
    <w:rsid w:val="006800E6"/>
    <w:rsid w:val="0068044D"/>
    <w:rsid w:val="00680B9A"/>
    <w:rsid w:val="006822D1"/>
    <w:rsid w:val="006837B2"/>
    <w:rsid w:val="0068533C"/>
    <w:rsid w:val="00685515"/>
    <w:rsid w:val="00685AFD"/>
    <w:rsid w:val="006866C3"/>
    <w:rsid w:val="006901EB"/>
    <w:rsid w:val="00691055"/>
    <w:rsid w:val="006925FB"/>
    <w:rsid w:val="006937CF"/>
    <w:rsid w:val="00694D4A"/>
    <w:rsid w:val="00694DF6"/>
    <w:rsid w:val="006955CD"/>
    <w:rsid w:val="00695F86"/>
    <w:rsid w:val="00696649"/>
    <w:rsid w:val="006978D1"/>
    <w:rsid w:val="006A088D"/>
    <w:rsid w:val="006A0CD8"/>
    <w:rsid w:val="006A2ED0"/>
    <w:rsid w:val="006A42A7"/>
    <w:rsid w:val="006A5672"/>
    <w:rsid w:val="006A6A50"/>
    <w:rsid w:val="006B0EC1"/>
    <w:rsid w:val="006B178F"/>
    <w:rsid w:val="006B26AD"/>
    <w:rsid w:val="006B314F"/>
    <w:rsid w:val="006B4DB8"/>
    <w:rsid w:val="006B5240"/>
    <w:rsid w:val="006B60AB"/>
    <w:rsid w:val="006C22F2"/>
    <w:rsid w:val="006C3CB2"/>
    <w:rsid w:val="006C4F84"/>
    <w:rsid w:val="006C55BD"/>
    <w:rsid w:val="006C688A"/>
    <w:rsid w:val="006C7B7B"/>
    <w:rsid w:val="006D12A5"/>
    <w:rsid w:val="006D1921"/>
    <w:rsid w:val="006D223F"/>
    <w:rsid w:val="006D2DE3"/>
    <w:rsid w:val="006D58DF"/>
    <w:rsid w:val="006E1724"/>
    <w:rsid w:val="006E1FDF"/>
    <w:rsid w:val="006E3C06"/>
    <w:rsid w:val="006E4969"/>
    <w:rsid w:val="006E4C1B"/>
    <w:rsid w:val="006E4D83"/>
    <w:rsid w:val="006E6336"/>
    <w:rsid w:val="006F230C"/>
    <w:rsid w:val="006F2BA3"/>
    <w:rsid w:val="006F4B2C"/>
    <w:rsid w:val="006F50B0"/>
    <w:rsid w:val="006F5609"/>
    <w:rsid w:val="006F7782"/>
    <w:rsid w:val="007019AF"/>
    <w:rsid w:val="00703434"/>
    <w:rsid w:val="00703789"/>
    <w:rsid w:val="00703EC0"/>
    <w:rsid w:val="0070680D"/>
    <w:rsid w:val="0071043F"/>
    <w:rsid w:val="00712E3E"/>
    <w:rsid w:val="00715A00"/>
    <w:rsid w:val="00715A3E"/>
    <w:rsid w:val="00715E34"/>
    <w:rsid w:val="007161BE"/>
    <w:rsid w:val="007209B8"/>
    <w:rsid w:val="00722CE3"/>
    <w:rsid w:val="00724075"/>
    <w:rsid w:val="00724157"/>
    <w:rsid w:val="00724301"/>
    <w:rsid w:val="0072520F"/>
    <w:rsid w:val="0072747D"/>
    <w:rsid w:val="007331FB"/>
    <w:rsid w:val="0073530B"/>
    <w:rsid w:val="007359F7"/>
    <w:rsid w:val="00736125"/>
    <w:rsid w:val="00737084"/>
    <w:rsid w:val="00740DB3"/>
    <w:rsid w:val="00741DE8"/>
    <w:rsid w:val="007436B4"/>
    <w:rsid w:val="007453E3"/>
    <w:rsid w:val="00745567"/>
    <w:rsid w:val="00747539"/>
    <w:rsid w:val="007501A9"/>
    <w:rsid w:val="00751068"/>
    <w:rsid w:val="0075419C"/>
    <w:rsid w:val="00755759"/>
    <w:rsid w:val="007577C0"/>
    <w:rsid w:val="00757DF4"/>
    <w:rsid w:val="00764699"/>
    <w:rsid w:val="00765B79"/>
    <w:rsid w:val="00767940"/>
    <w:rsid w:val="00770298"/>
    <w:rsid w:val="007714D3"/>
    <w:rsid w:val="007721C4"/>
    <w:rsid w:val="00772FCC"/>
    <w:rsid w:val="007800DA"/>
    <w:rsid w:val="0078087E"/>
    <w:rsid w:val="00781DF3"/>
    <w:rsid w:val="0078211C"/>
    <w:rsid w:val="00786B9E"/>
    <w:rsid w:val="007902A8"/>
    <w:rsid w:val="00790653"/>
    <w:rsid w:val="00792993"/>
    <w:rsid w:val="00794700"/>
    <w:rsid w:val="00794967"/>
    <w:rsid w:val="00796BE2"/>
    <w:rsid w:val="00797CD3"/>
    <w:rsid w:val="007A0C99"/>
    <w:rsid w:val="007A28B8"/>
    <w:rsid w:val="007A3271"/>
    <w:rsid w:val="007A4455"/>
    <w:rsid w:val="007A67E8"/>
    <w:rsid w:val="007A682C"/>
    <w:rsid w:val="007A6B01"/>
    <w:rsid w:val="007A7374"/>
    <w:rsid w:val="007A7632"/>
    <w:rsid w:val="007B07D6"/>
    <w:rsid w:val="007B4127"/>
    <w:rsid w:val="007C117C"/>
    <w:rsid w:val="007C580F"/>
    <w:rsid w:val="007C5E16"/>
    <w:rsid w:val="007C62D3"/>
    <w:rsid w:val="007C7156"/>
    <w:rsid w:val="007C7FC4"/>
    <w:rsid w:val="007D127D"/>
    <w:rsid w:val="007D1646"/>
    <w:rsid w:val="007D19F2"/>
    <w:rsid w:val="007D2C55"/>
    <w:rsid w:val="007D36A0"/>
    <w:rsid w:val="007D5437"/>
    <w:rsid w:val="007D623A"/>
    <w:rsid w:val="007D7FB9"/>
    <w:rsid w:val="007E03DA"/>
    <w:rsid w:val="007E1404"/>
    <w:rsid w:val="007E1C1B"/>
    <w:rsid w:val="007E2022"/>
    <w:rsid w:val="007E2294"/>
    <w:rsid w:val="007E2BFF"/>
    <w:rsid w:val="007E3BC8"/>
    <w:rsid w:val="007E3D82"/>
    <w:rsid w:val="007E49F7"/>
    <w:rsid w:val="007E4DDD"/>
    <w:rsid w:val="007E5090"/>
    <w:rsid w:val="007E5BC4"/>
    <w:rsid w:val="007E6A5C"/>
    <w:rsid w:val="007E6AFC"/>
    <w:rsid w:val="007F05AF"/>
    <w:rsid w:val="007F1A0B"/>
    <w:rsid w:val="007F2132"/>
    <w:rsid w:val="007F3DF6"/>
    <w:rsid w:val="007F7AF0"/>
    <w:rsid w:val="00801551"/>
    <w:rsid w:val="008015F7"/>
    <w:rsid w:val="0080270E"/>
    <w:rsid w:val="0080406F"/>
    <w:rsid w:val="00804327"/>
    <w:rsid w:val="008072EA"/>
    <w:rsid w:val="00812620"/>
    <w:rsid w:val="00812C5F"/>
    <w:rsid w:val="00812F4F"/>
    <w:rsid w:val="008138F6"/>
    <w:rsid w:val="0081413A"/>
    <w:rsid w:val="00814184"/>
    <w:rsid w:val="0081535A"/>
    <w:rsid w:val="00817397"/>
    <w:rsid w:val="0082177E"/>
    <w:rsid w:val="00823938"/>
    <w:rsid w:val="00823FAF"/>
    <w:rsid w:val="008259B7"/>
    <w:rsid w:val="00825D00"/>
    <w:rsid w:val="00827A2C"/>
    <w:rsid w:val="00827AB8"/>
    <w:rsid w:val="008302A8"/>
    <w:rsid w:val="00830B01"/>
    <w:rsid w:val="008311B1"/>
    <w:rsid w:val="0083428D"/>
    <w:rsid w:val="00834885"/>
    <w:rsid w:val="00835281"/>
    <w:rsid w:val="00835796"/>
    <w:rsid w:val="00835904"/>
    <w:rsid w:val="00836014"/>
    <w:rsid w:val="008378AB"/>
    <w:rsid w:val="0084230A"/>
    <w:rsid w:val="0084533D"/>
    <w:rsid w:val="008455E4"/>
    <w:rsid w:val="00845C35"/>
    <w:rsid w:val="0084605A"/>
    <w:rsid w:val="00846223"/>
    <w:rsid w:val="00847C0B"/>
    <w:rsid w:val="00850CF5"/>
    <w:rsid w:val="008510B0"/>
    <w:rsid w:val="00852E39"/>
    <w:rsid w:val="00854D24"/>
    <w:rsid w:val="00860839"/>
    <w:rsid w:val="0086188B"/>
    <w:rsid w:val="00861AB0"/>
    <w:rsid w:val="00871CFB"/>
    <w:rsid w:val="00873A56"/>
    <w:rsid w:val="00874AE0"/>
    <w:rsid w:val="00874B47"/>
    <w:rsid w:val="00882A32"/>
    <w:rsid w:val="00883398"/>
    <w:rsid w:val="00885EE0"/>
    <w:rsid w:val="00886E97"/>
    <w:rsid w:val="008872FF"/>
    <w:rsid w:val="0089171C"/>
    <w:rsid w:val="00891EC3"/>
    <w:rsid w:val="008942A8"/>
    <w:rsid w:val="00895D4C"/>
    <w:rsid w:val="00897456"/>
    <w:rsid w:val="008A08DF"/>
    <w:rsid w:val="008A0D12"/>
    <w:rsid w:val="008A1CBB"/>
    <w:rsid w:val="008A20F8"/>
    <w:rsid w:val="008A257B"/>
    <w:rsid w:val="008A503F"/>
    <w:rsid w:val="008A5C9C"/>
    <w:rsid w:val="008A5F4D"/>
    <w:rsid w:val="008A690D"/>
    <w:rsid w:val="008B0A5E"/>
    <w:rsid w:val="008B0CE0"/>
    <w:rsid w:val="008B112C"/>
    <w:rsid w:val="008B256B"/>
    <w:rsid w:val="008B4191"/>
    <w:rsid w:val="008B48C2"/>
    <w:rsid w:val="008C126C"/>
    <w:rsid w:val="008C1DC7"/>
    <w:rsid w:val="008C2CB4"/>
    <w:rsid w:val="008C50FB"/>
    <w:rsid w:val="008C79CB"/>
    <w:rsid w:val="008D0AE4"/>
    <w:rsid w:val="008D1CE1"/>
    <w:rsid w:val="008D3029"/>
    <w:rsid w:val="008D3E13"/>
    <w:rsid w:val="008D5C52"/>
    <w:rsid w:val="008E2958"/>
    <w:rsid w:val="008E37F3"/>
    <w:rsid w:val="008F1394"/>
    <w:rsid w:val="008F3D4F"/>
    <w:rsid w:val="008F5105"/>
    <w:rsid w:val="008F5B72"/>
    <w:rsid w:val="008F640A"/>
    <w:rsid w:val="008F7760"/>
    <w:rsid w:val="0090030B"/>
    <w:rsid w:val="009010B8"/>
    <w:rsid w:val="009014D2"/>
    <w:rsid w:val="009022BD"/>
    <w:rsid w:val="00904125"/>
    <w:rsid w:val="00904AC1"/>
    <w:rsid w:val="00904C46"/>
    <w:rsid w:val="009054A9"/>
    <w:rsid w:val="00906B73"/>
    <w:rsid w:val="009116E4"/>
    <w:rsid w:val="009149FC"/>
    <w:rsid w:val="00920BED"/>
    <w:rsid w:val="009212D4"/>
    <w:rsid w:val="00923AAC"/>
    <w:rsid w:val="009270C0"/>
    <w:rsid w:val="0093234F"/>
    <w:rsid w:val="009359E1"/>
    <w:rsid w:val="00936821"/>
    <w:rsid w:val="009376FF"/>
    <w:rsid w:val="009407C7"/>
    <w:rsid w:val="00941C0F"/>
    <w:rsid w:val="00944E99"/>
    <w:rsid w:val="00946808"/>
    <w:rsid w:val="00947621"/>
    <w:rsid w:val="00951B3E"/>
    <w:rsid w:val="009526D4"/>
    <w:rsid w:val="009537A2"/>
    <w:rsid w:val="00953ADB"/>
    <w:rsid w:val="00955548"/>
    <w:rsid w:val="00956076"/>
    <w:rsid w:val="00956DE5"/>
    <w:rsid w:val="0095786B"/>
    <w:rsid w:val="0096187B"/>
    <w:rsid w:val="00962E76"/>
    <w:rsid w:val="0096399A"/>
    <w:rsid w:val="009675A3"/>
    <w:rsid w:val="009707A4"/>
    <w:rsid w:val="00970E6D"/>
    <w:rsid w:val="00974865"/>
    <w:rsid w:val="00975403"/>
    <w:rsid w:val="0097551B"/>
    <w:rsid w:val="009761CC"/>
    <w:rsid w:val="00976C95"/>
    <w:rsid w:val="0098033C"/>
    <w:rsid w:val="00982C7D"/>
    <w:rsid w:val="00986258"/>
    <w:rsid w:val="00986FFD"/>
    <w:rsid w:val="009877BF"/>
    <w:rsid w:val="0099092D"/>
    <w:rsid w:val="00990C83"/>
    <w:rsid w:val="00991D48"/>
    <w:rsid w:val="009924EB"/>
    <w:rsid w:val="00992594"/>
    <w:rsid w:val="00993599"/>
    <w:rsid w:val="00997909"/>
    <w:rsid w:val="009A4BBA"/>
    <w:rsid w:val="009A6A88"/>
    <w:rsid w:val="009A6C9D"/>
    <w:rsid w:val="009A7809"/>
    <w:rsid w:val="009B0169"/>
    <w:rsid w:val="009B0770"/>
    <w:rsid w:val="009B160E"/>
    <w:rsid w:val="009B1C26"/>
    <w:rsid w:val="009B206B"/>
    <w:rsid w:val="009B41F1"/>
    <w:rsid w:val="009B57B9"/>
    <w:rsid w:val="009B69EE"/>
    <w:rsid w:val="009C0DEA"/>
    <w:rsid w:val="009C3363"/>
    <w:rsid w:val="009C4647"/>
    <w:rsid w:val="009C583E"/>
    <w:rsid w:val="009D3A2A"/>
    <w:rsid w:val="009E1725"/>
    <w:rsid w:val="009E17DC"/>
    <w:rsid w:val="009E17FA"/>
    <w:rsid w:val="009E1891"/>
    <w:rsid w:val="009E242F"/>
    <w:rsid w:val="009E3614"/>
    <w:rsid w:val="009E3CFE"/>
    <w:rsid w:val="009E6C2B"/>
    <w:rsid w:val="009F1092"/>
    <w:rsid w:val="009F1543"/>
    <w:rsid w:val="009F1599"/>
    <w:rsid w:val="009F269D"/>
    <w:rsid w:val="009F2980"/>
    <w:rsid w:val="009F6CB5"/>
    <w:rsid w:val="00A01210"/>
    <w:rsid w:val="00A01775"/>
    <w:rsid w:val="00A023A3"/>
    <w:rsid w:val="00A02A6C"/>
    <w:rsid w:val="00A0385B"/>
    <w:rsid w:val="00A10D5F"/>
    <w:rsid w:val="00A11236"/>
    <w:rsid w:val="00A12A22"/>
    <w:rsid w:val="00A13388"/>
    <w:rsid w:val="00A17C42"/>
    <w:rsid w:val="00A2111B"/>
    <w:rsid w:val="00A220C7"/>
    <w:rsid w:val="00A2301C"/>
    <w:rsid w:val="00A23866"/>
    <w:rsid w:val="00A23F97"/>
    <w:rsid w:val="00A2425A"/>
    <w:rsid w:val="00A2487D"/>
    <w:rsid w:val="00A25D2B"/>
    <w:rsid w:val="00A32CD3"/>
    <w:rsid w:val="00A33F31"/>
    <w:rsid w:val="00A37006"/>
    <w:rsid w:val="00A408A2"/>
    <w:rsid w:val="00A40C1B"/>
    <w:rsid w:val="00A40C3A"/>
    <w:rsid w:val="00A42D1F"/>
    <w:rsid w:val="00A4432E"/>
    <w:rsid w:val="00A4509D"/>
    <w:rsid w:val="00A462C4"/>
    <w:rsid w:val="00A527D3"/>
    <w:rsid w:val="00A61874"/>
    <w:rsid w:val="00A61DA6"/>
    <w:rsid w:val="00A63534"/>
    <w:rsid w:val="00A635BA"/>
    <w:rsid w:val="00A643BE"/>
    <w:rsid w:val="00A70882"/>
    <w:rsid w:val="00A7156C"/>
    <w:rsid w:val="00A7501D"/>
    <w:rsid w:val="00A7543C"/>
    <w:rsid w:val="00A76BDB"/>
    <w:rsid w:val="00A82622"/>
    <w:rsid w:val="00A833B0"/>
    <w:rsid w:val="00A838C2"/>
    <w:rsid w:val="00A83E57"/>
    <w:rsid w:val="00A84F0A"/>
    <w:rsid w:val="00A858DB"/>
    <w:rsid w:val="00A871AF"/>
    <w:rsid w:val="00A87FAA"/>
    <w:rsid w:val="00A9016E"/>
    <w:rsid w:val="00A921AD"/>
    <w:rsid w:val="00A92AE5"/>
    <w:rsid w:val="00A95F30"/>
    <w:rsid w:val="00A96443"/>
    <w:rsid w:val="00A9663A"/>
    <w:rsid w:val="00A9707D"/>
    <w:rsid w:val="00A97231"/>
    <w:rsid w:val="00A97BE3"/>
    <w:rsid w:val="00AA0048"/>
    <w:rsid w:val="00AA0E4D"/>
    <w:rsid w:val="00AA1219"/>
    <w:rsid w:val="00AA183A"/>
    <w:rsid w:val="00AA2C7F"/>
    <w:rsid w:val="00AA45DD"/>
    <w:rsid w:val="00AA5158"/>
    <w:rsid w:val="00AA643B"/>
    <w:rsid w:val="00AA7C50"/>
    <w:rsid w:val="00AA7C8F"/>
    <w:rsid w:val="00AB02BB"/>
    <w:rsid w:val="00AB10E7"/>
    <w:rsid w:val="00AB4477"/>
    <w:rsid w:val="00AB5587"/>
    <w:rsid w:val="00AB73DC"/>
    <w:rsid w:val="00AC1F8A"/>
    <w:rsid w:val="00AC23E8"/>
    <w:rsid w:val="00AC419F"/>
    <w:rsid w:val="00AC5CCB"/>
    <w:rsid w:val="00AC605A"/>
    <w:rsid w:val="00AC7945"/>
    <w:rsid w:val="00AD1D41"/>
    <w:rsid w:val="00AD1DFD"/>
    <w:rsid w:val="00AD2142"/>
    <w:rsid w:val="00AD2C3C"/>
    <w:rsid w:val="00AD3EFA"/>
    <w:rsid w:val="00AD5985"/>
    <w:rsid w:val="00AD7CA1"/>
    <w:rsid w:val="00AD7D57"/>
    <w:rsid w:val="00AE1383"/>
    <w:rsid w:val="00AE4045"/>
    <w:rsid w:val="00AE6326"/>
    <w:rsid w:val="00AE6804"/>
    <w:rsid w:val="00AE78CC"/>
    <w:rsid w:val="00AE79C7"/>
    <w:rsid w:val="00AF0179"/>
    <w:rsid w:val="00AF04E4"/>
    <w:rsid w:val="00AF2826"/>
    <w:rsid w:val="00AF333F"/>
    <w:rsid w:val="00AF3D86"/>
    <w:rsid w:val="00AF5199"/>
    <w:rsid w:val="00AF62C4"/>
    <w:rsid w:val="00AF6625"/>
    <w:rsid w:val="00AF6E7A"/>
    <w:rsid w:val="00B00D6B"/>
    <w:rsid w:val="00B00DFA"/>
    <w:rsid w:val="00B00F02"/>
    <w:rsid w:val="00B01837"/>
    <w:rsid w:val="00B01BAE"/>
    <w:rsid w:val="00B0305E"/>
    <w:rsid w:val="00B035AE"/>
    <w:rsid w:val="00B0513E"/>
    <w:rsid w:val="00B051AD"/>
    <w:rsid w:val="00B0562B"/>
    <w:rsid w:val="00B0593A"/>
    <w:rsid w:val="00B06A84"/>
    <w:rsid w:val="00B06B4A"/>
    <w:rsid w:val="00B10D84"/>
    <w:rsid w:val="00B11536"/>
    <w:rsid w:val="00B12010"/>
    <w:rsid w:val="00B12774"/>
    <w:rsid w:val="00B12826"/>
    <w:rsid w:val="00B134F4"/>
    <w:rsid w:val="00B13A6B"/>
    <w:rsid w:val="00B13A9C"/>
    <w:rsid w:val="00B14698"/>
    <w:rsid w:val="00B20585"/>
    <w:rsid w:val="00B21258"/>
    <w:rsid w:val="00B22D7A"/>
    <w:rsid w:val="00B241D7"/>
    <w:rsid w:val="00B30103"/>
    <w:rsid w:val="00B30CA8"/>
    <w:rsid w:val="00B32B45"/>
    <w:rsid w:val="00B34E6E"/>
    <w:rsid w:val="00B35E31"/>
    <w:rsid w:val="00B36D16"/>
    <w:rsid w:val="00B40D5F"/>
    <w:rsid w:val="00B452F1"/>
    <w:rsid w:val="00B46910"/>
    <w:rsid w:val="00B53BEA"/>
    <w:rsid w:val="00B54216"/>
    <w:rsid w:val="00B550E6"/>
    <w:rsid w:val="00B558B8"/>
    <w:rsid w:val="00B61C11"/>
    <w:rsid w:val="00B61E9B"/>
    <w:rsid w:val="00B6542D"/>
    <w:rsid w:val="00B658A8"/>
    <w:rsid w:val="00B7279E"/>
    <w:rsid w:val="00B733B6"/>
    <w:rsid w:val="00B77689"/>
    <w:rsid w:val="00B82FFF"/>
    <w:rsid w:val="00B83C06"/>
    <w:rsid w:val="00B851CF"/>
    <w:rsid w:val="00B94EC6"/>
    <w:rsid w:val="00B9665D"/>
    <w:rsid w:val="00B972BE"/>
    <w:rsid w:val="00BA116E"/>
    <w:rsid w:val="00BA1219"/>
    <w:rsid w:val="00BA19D7"/>
    <w:rsid w:val="00BA2E1E"/>
    <w:rsid w:val="00BA3C5A"/>
    <w:rsid w:val="00BA5A19"/>
    <w:rsid w:val="00BA7C46"/>
    <w:rsid w:val="00BA7CE2"/>
    <w:rsid w:val="00BB07E5"/>
    <w:rsid w:val="00BB0A3B"/>
    <w:rsid w:val="00BB137C"/>
    <w:rsid w:val="00BB2C5B"/>
    <w:rsid w:val="00BB3A25"/>
    <w:rsid w:val="00BB6B21"/>
    <w:rsid w:val="00BB78E2"/>
    <w:rsid w:val="00BC19BA"/>
    <w:rsid w:val="00BC20BE"/>
    <w:rsid w:val="00BC2563"/>
    <w:rsid w:val="00BD4487"/>
    <w:rsid w:val="00BD4AFF"/>
    <w:rsid w:val="00BD5F6D"/>
    <w:rsid w:val="00BE06F1"/>
    <w:rsid w:val="00BE12AD"/>
    <w:rsid w:val="00BE15C5"/>
    <w:rsid w:val="00BE39B9"/>
    <w:rsid w:val="00BE7069"/>
    <w:rsid w:val="00BF0510"/>
    <w:rsid w:val="00BF12BF"/>
    <w:rsid w:val="00BF1A9E"/>
    <w:rsid w:val="00BF1ACD"/>
    <w:rsid w:val="00BF52D8"/>
    <w:rsid w:val="00BF61E7"/>
    <w:rsid w:val="00BF68C8"/>
    <w:rsid w:val="00BF6D21"/>
    <w:rsid w:val="00C011D4"/>
    <w:rsid w:val="00C027A5"/>
    <w:rsid w:val="00C03730"/>
    <w:rsid w:val="00C04F74"/>
    <w:rsid w:val="00C05CFA"/>
    <w:rsid w:val="00C07205"/>
    <w:rsid w:val="00C07720"/>
    <w:rsid w:val="00C102DB"/>
    <w:rsid w:val="00C10EC5"/>
    <w:rsid w:val="00C12B85"/>
    <w:rsid w:val="00C15B76"/>
    <w:rsid w:val="00C16712"/>
    <w:rsid w:val="00C202D4"/>
    <w:rsid w:val="00C20883"/>
    <w:rsid w:val="00C20B6D"/>
    <w:rsid w:val="00C23A2B"/>
    <w:rsid w:val="00C23D7E"/>
    <w:rsid w:val="00C23F24"/>
    <w:rsid w:val="00C2408B"/>
    <w:rsid w:val="00C266B5"/>
    <w:rsid w:val="00C2769F"/>
    <w:rsid w:val="00C27A2B"/>
    <w:rsid w:val="00C304F1"/>
    <w:rsid w:val="00C306AB"/>
    <w:rsid w:val="00C31C55"/>
    <w:rsid w:val="00C321EC"/>
    <w:rsid w:val="00C329FE"/>
    <w:rsid w:val="00C334C3"/>
    <w:rsid w:val="00C34BB8"/>
    <w:rsid w:val="00C34BD1"/>
    <w:rsid w:val="00C36435"/>
    <w:rsid w:val="00C36C3F"/>
    <w:rsid w:val="00C41091"/>
    <w:rsid w:val="00C41277"/>
    <w:rsid w:val="00C418B0"/>
    <w:rsid w:val="00C455B1"/>
    <w:rsid w:val="00C45814"/>
    <w:rsid w:val="00C45AD0"/>
    <w:rsid w:val="00C473D9"/>
    <w:rsid w:val="00C51420"/>
    <w:rsid w:val="00C52D63"/>
    <w:rsid w:val="00C54C90"/>
    <w:rsid w:val="00C55A8C"/>
    <w:rsid w:val="00C57266"/>
    <w:rsid w:val="00C579D4"/>
    <w:rsid w:val="00C6340F"/>
    <w:rsid w:val="00C64B21"/>
    <w:rsid w:val="00C6617F"/>
    <w:rsid w:val="00C67453"/>
    <w:rsid w:val="00C714A1"/>
    <w:rsid w:val="00C75DC5"/>
    <w:rsid w:val="00C7660F"/>
    <w:rsid w:val="00C77230"/>
    <w:rsid w:val="00C77BDE"/>
    <w:rsid w:val="00C8182D"/>
    <w:rsid w:val="00C819CA"/>
    <w:rsid w:val="00C85C8B"/>
    <w:rsid w:val="00C86159"/>
    <w:rsid w:val="00C90C22"/>
    <w:rsid w:val="00C9222A"/>
    <w:rsid w:val="00C97C4F"/>
    <w:rsid w:val="00CA0548"/>
    <w:rsid w:val="00CA5C28"/>
    <w:rsid w:val="00CA73D6"/>
    <w:rsid w:val="00CB0127"/>
    <w:rsid w:val="00CB0BEA"/>
    <w:rsid w:val="00CB2EEE"/>
    <w:rsid w:val="00CB55C5"/>
    <w:rsid w:val="00CB73DF"/>
    <w:rsid w:val="00CC03E6"/>
    <w:rsid w:val="00CC0CA9"/>
    <w:rsid w:val="00CC26AB"/>
    <w:rsid w:val="00CC45A6"/>
    <w:rsid w:val="00CC54BD"/>
    <w:rsid w:val="00CC634A"/>
    <w:rsid w:val="00CC72EC"/>
    <w:rsid w:val="00CD0890"/>
    <w:rsid w:val="00CD36C3"/>
    <w:rsid w:val="00CD4B1C"/>
    <w:rsid w:val="00CD7D97"/>
    <w:rsid w:val="00CE0716"/>
    <w:rsid w:val="00CE2021"/>
    <w:rsid w:val="00CE2619"/>
    <w:rsid w:val="00CE3A95"/>
    <w:rsid w:val="00CE5706"/>
    <w:rsid w:val="00CE6B55"/>
    <w:rsid w:val="00CF03E9"/>
    <w:rsid w:val="00CF1583"/>
    <w:rsid w:val="00CF1ED9"/>
    <w:rsid w:val="00CF236D"/>
    <w:rsid w:val="00CF3303"/>
    <w:rsid w:val="00CF4E8B"/>
    <w:rsid w:val="00CF5214"/>
    <w:rsid w:val="00CF5903"/>
    <w:rsid w:val="00CF593E"/>
    <w:rsid w:val="00D06E1A"/>
    <w:rsid w:val="00D07C0E"/>
    <w:rsid w:val="00D10D48"/>
    <w:rsid w:val="00D11D68"/>
    <w:rsid w:val="00D1372B"/>
    <w:rsid w:val="00D15406"/>
    <w:rsid w:val="00D16693"/>
    <w:rsid w:val="00D212FD"/>
    <w:rsid w:val="00D2170D"/>
    <w:rsid w:val="00D25EA2"/>
    <w:rsid w:val="00D27033"/>
    <w:rsid w:val="00D27CF9"/>
    <w:rsid w:val="00D33729"/>
    <w:rsid w:val="00D33E48"/>
    <w:rsid w:val="00D34849"/>
    <w:rsid w:val="00D35F83"/>
    <w:rsid w:val="00D441D2"/>
    <w:rsid w:val="00D50FA0"/>
    <w:rsid w:val="00D52D18"/>
    <w:rsid w:val="00D543B1"/>
    <w:rsid w:val="00D557E6"/>
    <w:rsid w:val="00D579CB"/>
    <w:rsid w:val="00D61152"/>
    <w:rsid w:val="00D613FE"/>
    <w:rsid w:val="00D61A60"/>
    <w:rsid w:val="00D6250B"/>
    <w:rsid w:val="00D6260F"/>
    <w:rsid w:val="00D62C32"/>
    <w:rsid w:val="00D63925"/>
    <w:rsid w:val="00D65D79"/>
    <w:rsid w:val="00D65DDE"/>
    <w:rsid w:val="00D66FE1"/>
    <w:rsid w:val="00D70B49"/>
    <w:rsid w:val="00D77AF8"/>
    <w:rsid w:val="00D835DC"/>
    <w:rsid w:val="00D84917"/>
    <w:rsid w:val="00D86CF2"/>
    <w:rsid w:val="00D87E0E"/>
    <w:rsid w:val="00D90437"/>
    <w:rsid w:val="00D94BFE"/>
    <w:rsid w:val="00D960C8"/>
    <w:rsid w:val="00D97838"/>
    <w:rsid w:val="00D97B32"/>
    <w:rsid w:val="00DA0ABA"/>
    <w:rsid w:val="00DA1B94"/>
    <w:rsid w:val="00DA21D5"/>
    <w:rsid w:val="00DA4D28"/>
    <w:rsid w:val="00DA5BDD"/>
    <w:rsid w:val="00DA79EB"/>
    <w:rsid w:val="00DB0EF3"/>
    <w:rsid w:val="00DB2F50"/>
    <w:rsid w:val="00DB3605"/>
    <w:rsid w:val="00DB4168"/>
    <w:rsid w:val="00DB5D0A"/>
    <w:rsid w:val="00DB66E3"/>
    <w:rsid w:val="00DC03B1"/>
    <w:rsid w:val="00DC13BF"/>
    <w:rsid w:val="00DC2844"/>
    <w:rsid w:val="00DC55F2"/>
    <w:rsid w:val="00DC57BF"/>
    <w:rsid w:val="00DC64C8"/>
    <w:rsid w:val="00DC6EF4"/>
    <w:rsid w:val="00DC739F"/>
    <w:rsid w:val="00DC79EA"/>
    <w:rsid w:val="00DD0BCE"/>
    <w:rsid w:val="00DD1849"/>
    <w:rsid w:val="00DE38EE"/>
    <w:rsid w:val="00DE39EA"/>
    <w:rsid w:val="00DF0129"/>
    <w:rsid w:val="00DF03E1"/>
    <w:rsid w:val="00DF0CD0"/>
    <w:rsid w:val="00DF0E52"/>
    <w:rsid w:val="00DF427F"/>
    <w:rsid w:val="00DF62E4"/>
    <w:rsid w:val="00DF7720"/>
    <w:rsid w:val="00DF7820"/>
    <w:rsid w:val="00E007BF"/>
    <w:rsid w:val="00E02003"/>
    <w:rsid w:val="00E02E9F"/>
    <w:rsid w:val="00E078B0"/>
    <w:rsid w:val="00E07E8A"/>
    <w:rsid w:val="00E14CE2"/>
    <w:rsid w:val="00E17072"/>
    <w:rsid w:val="00E20BF8"/>
    <w:rsid w:val="00E22431"/>
    <w:rsid w:val="00E2270F"/>
    <w:rsid w:val="00E22874"/>
    <w:rsid w:val="00E233BB"/>
    <w:rsid w:val="00E27805"/>
    <w:rsid w:val="00E27B1B"/>
    <w:rsid w:val="00E303A1"/>
    <w:rsid w:val="00E30856"/>
    <w:rsid w:val="00E31F4B"/>
    <w:rsid w:val="00E33111"/>
    <w:rsid w:val="00E34206"/>
    <w:rsid w:val="00E34367"/>
    <w:rsid w:val="00E36B24"/>
    <w:rsid w:val="00E428A3"/>
    <w:rsid w:val="00E433D5"/>
    <w:rsid w:val="00E43C1F"/>
    <w:rsid w:val="00E50683"/>
    <w:rsid w:val="00E510EB"/>
    <w:rsid w:val="00E52F8D"/>
    <w:rsid w:val="00E542CC"/>
    <w:rsid w:val="00E544D6"/>
    <w:rsid w:val="00E54F56"/>
    <w:rsid w:val="00E55302"/>
    <w:rsid w:val="00E55D7B"/>
    <w:rsid w:val="00E56F85"/>
    <w:rsid w:val="00E6092A"/>
    <w:rsid w:val="00E60C1A"/>
    <w:rsid w:val="00E61F3A"/>
    <w:rsid w:val="00E62D69"/>
    <w:rsid w:val="00E63794"/>
    <w:rsid w:val="00E642F7"/>
    <w:rsid w:val="00E64499"/>
    <w:rsid w:val="00E66065"/>
    <w:rsid w:val="00E705D8"/>
    <w:rsid w:val="00E713E5"/>
    <w:rsid w:val="00E74847"/>
    <w:rsid w:val="00E74F33"/>
    <w:rsid w:val="00E8236F"/>
    <w:rsid w:val="00E84118"/>
    <w:rsid w:val="00E86764"/>
    <w:rsid w:val="00E90809"/>
    <w:rsid w:val="00E90D6E"/>
    <w:rsid w:val="00E914A1"/>
    <w:rsid w:val="00E91EC0"/>
    <w:rsid w:val="00E938D4"/>
    <w:rsid w:val="00E959AA"/>
    <w:rsid w:val="00E96123"/>
    <w:rsid w:val="00E96A81"/>
    <w:rsid w:val="00EA08D4"/>
    <w:rsid w:val="00EA1E40"/>
    <w:rsid w:val="00EA4F91"/>
    <w:rsid w:val="00EB0B1C"/>
    <w:rsid w:val="00EB0EBA"/>
    <w:rsid w:val="00EB112E"/>
    <w:rsid w:val="00EB1931"/>
    <w:rsid w:val="00EB3B02"/>
    <w:rsid w:val="00EB496B"/>
    <w:rsid w:val="00EB6820"/>
    <w:rsid w:val="00EB7BDA"/>
    <w:rsid w:val="00EC07CF"/>
    <w:rsid w:val="00EC1115"/>
    <w:rsid w:val="00EC13DC"/>
    <w:rsid w:val="00EC34CB"/>
    <w:rsid w:val="00EC4AE9"/>
    <w:rsid w:val="00EC4F17"/>
    <w:rsid w:val="00EC56BA"/>
    <w:rsid w:val="00ED1031"/>
    <w:rsid w:val="00ED1BE7"/>
    <w:rsid w:val="00ED1DA6"/>
    <w:rsid w:val="00ED1F69"/>
    <w:rsid w:val="00ED22D1"/>
    <w:rsid w:val="00ED23EF"/>
    <w:rsid w:val="00ED28F4"/>
    <w:rsid w:val="00ED2B2C"/>
    <w:rsid w:val="00ED2E56"/>
    <w:rsid w:val="00ED3647"/>
    <w:rsid w:val="00ED4560"/>
    <w:rsid w:val="00EE1ACC"/>
    <w:rsid w:val="00EE212E"/>
    <w:rsid w:val="00EE61FE"/>
    <w:rsid w:val="00EE773B"/>
    <w:rsid w:val="00EE7E6D"/>
    <w:rsid w:val="00EF211C"/>
    <w:rsid w:val="00EF41E3"/>
    <w:rsid w:val="00EF4B76"/>
    <w:rsid w:val="00EF627A"/>
    <w:rsid w:val="00EF7820"/>
    <w:rsid w:val="00F0610A"/>
    <w:rsid w:val="00F06130"/>
    <w:rsid w:val="00F07D34"/>
    <w:rsid w:val="00F1082B"/>
    <w:rsid w:val="00F13521"/>
    <w:rsid w:val="00F15C33"/>
    <w:rsid w:val="00F17701"/>
    <w:rsid w:val="00F21A6F"/>
    <w:rsid w:val="00F21FE0"/>
    <w:rsid w:val="00F2220F"/>
    <w:rsid w:val="00F23E86"/>
    <w:rsid w:val="00F24575"/>
    <w:rsid w:val="00F253F2"/>
    <w:rsid w:val="00F268D7"/>
    <w:rsid w:val="00F26F0E"/>
    <w:rsid w:val="00F315F0"/>
    <w:rsid w:val="00F341F1"/>
    <w:rsid w:val="00F343D4"/>
    <w:rsid w:val="00F34550"/>
    <w:rsid w:val="00F34F88"/>
    <w:rsid w:val="00F3670E"/>
    <w:rsid w:val="00F37434"/>
    <w:rsid w:val="00F401EB"/>
    <w:rsid w:val="00F40615"/>
    <w:rsid w:val="00F43486"/>
    <w:rsid w:val="00F4431D"/>
    <w:rsid w:val="00F45B35"/>
    <w:rsid w:val="00F460A4"/>
    <w:rsid w:val="00F50DC4"/>
    <w:rsid w:val="00F51E03"/>
    <w:rsid w:val="00F52D32"/>
    <w:rsid w:val="00F5321F"/>
    <w:rsid w:val="00F539CA"/>
    <w:rsid w:val="00F53C87"/>
    <w:rsid w:val="00F54869"/>
    <w:rsid w:val="00F54E94"/>
    <w:rsid w:val="00F57F20"/>
    <w:rsid w:val="00F62634"/>
    <w:rsid w:val="00F65088"/>
    <w:rsid w:val="00F6698E"/>
    <w:rsid w:val="00F677CA"/>
    <w:rsid w:val="00F715FE"/>
    <w:rsid w:val="00F73FEE"/>
    <w:rsid w:val="00F75DBF"/>
    <w:rsid w:val="00F777C3"/>
    <w:rsid w:val="00F807FC"/>
    <w:rsid w:val="00F81693"/>
    <w:rsid w:val="00F867BF"/>
    <w:rsid w:val="00F8695D"/>
    <w:rsid w:val="00F86A92"/>
    <w:rsid w:val="00F9134B"/>
    <w:rsid w:val="00FA01A5"/>
    <w:rsid w:val="00FA2E6E"/>
    <w:rsid w:val="00FA31A9"/>
    <w:rsid w:val="00FA3742"/>
    <w:rsid w:val="00FA4F41"/>
    <w:rsid w:val="00FA7012"/>
    <w:rsid w:val="00FA75DD"/>
    <w:rsid w:val="00FA774B"/>
    <w:rsid w:val="00FB0064"/>
    <w:rsid w:val="00FB3D50"/>
    <w:rsid w:val="00FB4501"/>
    <w:rsid w:val="00FB4848"/>
    <w:rsid w:val="00FB6635"/>
    <w:rsid w:val="00FB78EC"/>
    <w:rsid w:val="00FC0069"/>
    <w:rsid w:val="00FC2488"/>
    <w:rsid w:val="00FC35D2"/>
    <w:rsid w:val="00FC4755"/>
    <w:rsid w:val="00FC60B8"/>
    <w:rsid w:val="00FC6B96"/>
    <w:rsid w:val="00FC6E49"/>
    <w:rsid w:val="00FD24F6"/>
    <w:rsid w:val="00FD2D9B"/>
    <w:rsid w:val="00FD4926"/>
    <w:rsid w:val="00FD54EF"/>
    <w:rsid w:val="00FD5F48"/>
    <w:rsid w:val="00FD765E"/>
    <w:rsid w:val="00FE0153"/>
    <w:rsid w:val="00FE0267"/>
    <w:rsid w:val="00FE05D9"/>
    <w:rsid w:val="00FE403D"/>
    <w:rsid w:val="00FE4788"/>
    <w:rsid w:val="00FE684E"/>
    <w:rsid w:val="00FF4180"/>
    <w:rsid w:val="00FF43B7"/>
    <w:rsid w:val="00FF6B5C"/>
    <w:rsid w:val="00FF7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52384624-D6FE-4D80-ADA8-FDA3DD91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B9E"/>
    <w:rPr>
      <w:sz w:val="24"/>
      <w:szCs w:val="24"/>
    </w:rPr>
  </w:style>
  <w:style w:type="paragraph" w:styleId="Heading1">
    <w:name w:val="heading 1"/>
    <w:basedOn w:val="Normal"/>
    <w:link w:val="Heading1Char"/>
    <w:qFormat/>
    <w:rsid w:val="00DB360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2170D"/>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B3605"/>
    <w:pPr>
      <w:keepNext/>
      <w:jc w:val="center"/>
      <w:outlineLvl w:val="2"/>
    </w:pPr>
    <w:rPr>
      <w:b/>
      <w:bCs/>
      <w:sz w:val="28"/>
      <w:szCs w:val="20"/>
      <w:lang w:eastAsia="en-US"/>
    </w:rPr>
  </w:style>
  <w:style w:type="paragraph" w:styleId="Heading4">
    <w:name w:val="heading 4"/>
    <w:basedOn w:val="Normal"/>
    <w:next w:val="Normal"/>
    <w:link w:val="Heading4Char"/>
    <w:qFormat/>
    <w:rsid w:val="007E3D82"/>
    <w:pPr>
      <w:keepNext/>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170D"/>
    <w:pPr>
      <w:tabs>
        <w:tab w:val="center" w:pos="4153"/>
        <w:tab w:val="right" w:pos="8306"/>
      </w:tabs>
    </w:pPr>
  </w:style>
  <w:style w:type="character" w:styleId="PageNumber">
    <w:name w:val="page number"/>
    <w:basedOn w:val="DefaultParagraphFont"/>
    <w:rsid w:val="00D2170D"/>
  </w:style>
  <w:style w:type="paragraph" w:styleId="Header">
    <w:name w:val="header"/>
    <w:basedOn w:val="Normal"/>
    <w:link w:val="HeaderChar"/>
    <w:uiPriority w:val="99"/>
    <w:rsid w:val="00D2170D"/>
    <w:pPr>
      <w:tabs>
        <w:tab w:val="center" w:pos="4153"/>
        <w:tab w:val="right" w:pos="8306"/>
      </w:tabs>
    </w:pPr>
  </w:style>
  <w:style w:type="character" w:styleId="Hyperlink">
    <w:name w:val="Hyperlink"/>
    <w:uiPriority w:val="99"/>
    <w:rsid w:val="00143A2F"/>
    <w:rPr>
      <w:color w:val="0000FF"/>
      <w:u w:val="single"/>
    </w:rPr>
  </w:style>
  <w:style w:type="paragraph" w:styleId="BodyTextIndent2">
    <w:name w:val="Body Text Indent 2"/>
    <w:basedOn w:val="Normal"/>
    <w:link w:val="BodyTextIndent2Char"/>
    <w:rsid w:val="00C027A5"/>
    <w:pPr>
      <w:spacing w:after="120" w:line="480" w:lineRule="auto"/>
      <w:ind w:left="283"/>
    </w:pPr>
  </w:style>
  <w:style w:type="table" w:styleId="TableGrid">
    <w:name w:val="Table Grid"/>
    <w:basedOn w:val="TableNormal"/>
    <w:rsid w:val="00751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ED1DA6"/>
    <w:pPr>
      <w:suppressAutoHyphens/>
      <w:spacing w:before="280" w:after="119"/>
    </w:pPr>
    <w:rPr>
      <w:lang w:eastAsia="ar-SA"/>
    </w:rPr>
  </w:style>
  <w:style w:type="paragraph" w:customStyle="1" w:styleId="tv2131">
    <w:name w:val="tv2131"/>
    <w:basedOn w:val="Normal"/>
    <w:rsid w:val="00955548"/>
    <w:pPr>
      <w:spacing w:line="360" w:lineRule="auto"/>
      <w:ind w:firstLine="300"/>
    </w:pPr>
    <w:rPr>
      <w:color w:val="414142"/>
      <w:sz w:val="20"/>
      <w:szCs w:val="20"/>
    </w:rPr>
  </w:style>
  <w:style w:type="paragraph" w:styleId="BalloonText">
    <w:name w:val="Balloon Text"/>
    <w:basedOn w:val="Normal"/>
    <w:link w:val="BalloonTextChar"/>
    <w:rsid w:val="00424FA7"/>
    <w:rPr>
      <w:rFonts w:ascii="Tahoma" w:hAnsi="Tahoma"/>
      <w:sz w:val="16"/>
      <w:szCs w:val="16"/>
    </w:rPr>
  </w:style>
  <w:style w:type="character" w:customStyle="1" w:styleId="BalloonTextChar">
    <w:name w:val="Balloon Text Char"/>
    <w:link w:val="BalloonText"/>
    <w:rsid w:val="00424FA7"/>
    <w:rPr>
      <w:rFonts w:ascii="Tahoma" w:hAnsi="Tahoma" w:cs="Tahoma"/>
      <w:sz w:val="16"/>
      <w:szCs w:val="16"/>
    </w:rPr>
  </w:style>
  <w:style w:type="paragraph" w:styleId="ListParagraph">
    <w:name w:val="List Paragraph"/>
    <w:basedOn w:val="Normal"/>
    <w:uiPriority w:val="34"/>
    <w:qFormat/>
    <w:rsid w:val="0058089F"/>
    <w:pPr>
      <w:ind w:left="720"/>
      <w:contextualSpacing/>
    </w:pPr>
  </w:style>
  <w:style w:type="character" w:customStyle="1" w:styleId="Heading1Char">
    <w:name w:val="Heading 1 Char"/>
    <w:link w:val="Heading1"/>
    <w:rsid w:val="00DB3605"/>
    <w:rPr>
      <w:b/>
      <w:bCs/>
      <w:kern w:val="36"/>
      <w:sz w:val="48"/>
      <w:szCs w:val="48"/>
    </w:rPr>
  </w:style>
  <w:style w:type="character" w:customStyle="1" w:styleId="Heading3Char">
    <w:name w:val="Heading 3 Char"/>
    <w:link w:val="Heading3"/>
    <w:rsid w:val="00DB3605"/>
    <w:rPr>
      <w:b/>
      <w:bCs/>
      <w:sz w:val="28"/>
      <w:lang w:eastAsia="en-US"/>
    </w:rPr>
  </w:style>
  <w:style w:type="paragraph" w:customStyle="1" w:styleId="naisf">
    <w:name w:val="naisf"/>
    <w:basedOn w:val="Normal"/>
    <w:rsid w:val="00DB3605"/>
    <w:pPr>
      <w:spacing w:before="75" w:after="75"/>
      <w:ind w:firstLine="375"/>
      <w:jc w:val="both"/>
    </w:pPr>
    <w:rPr>
      <w:lang w:eastAsia="en-US"/>
    </w:rPr>
  </w:style>
  <w:style w:type="paragraph" w:styleId="BodyText">
    <w:name w:val="Body Text"/>
    <w:basedOn w:val="Normal"/>
    <w:link w:val="BodyTextChar"/>
    <w:rsid w:val="00DB3605"/>
    <w:pPr>
      <w:jc w:val="both"/>
    </w:pPr>
    <w:rPr>
      <w:rFonts w:ascii="Arial" w:hAnsi="Arial"/>
      <w:sz w:val="22"/>
      <w:szCs w:val="20"/>
      <w:lang w:eastAsia="en-US"/>
    </w:rPr>
  </w:style>
  <w:style w:type="character" w:customStyle="1" w:styleId="BodyTextChar">
    <w:name w:val="Body Text Char"/>
    <w:link w:val="BodyText"/>
    <w:rsid w:val="00DB3605"/>
    <w:rPr>
      <w:rFonts w:ascii="Arial" w:hAnsi="Arial"/>
      <w:sz w:val="22"/>
      <w:lang w:eastAsia="en-US"/>
    </w:rPr>
  </w:style>
  <w:style w:type="paragraph" w:styleId="BodyText3">
    <w:name w:val="Body Text 3"/>
    <w:basedOn w:val="Normal"/>
    <w:link w:val="BodyText3Char"/>
    <w:rsid w:val="00DB3605"/>
    <w:pPr>
      <w:spacing w:after="120"/>
    </w:pPr>
    <w:rPr>
      <w:sz w:val="16"/>
      <w:szCs w:val="16"/>
      <w:lang w:eastAsia="en-US"/>
    </w:rPr>
  </w:style>
  <w:style w:type="character" w:customStyle="1" w:styleId="BodyText3Char">
    <w:name w:val="Body Text 3 Char"/>
    <w:link w:val="BodyText3"/>
    <w:rsid w:val="00DB3605"/>
    <w:rPr>
      <w:sz w:val="16"/>
      <w:szCs w:val="16"/>
      <w:lang w:eastAsia="en-US"/>
    </w:rPr>
  </w:style>
  <w:style w:type="paragraph" w:customStyle="1" w:styleId="Normal1">
    <w:name w:val="Normal1"/>
    <w:basedOn w:val="Normal"/>
    <w:rsid w:val="00DB3605"/>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DB3605"/>
    <w:pPr>
      <w:spacing w:before="240"/>
      <w:ind w:firstLine="0"/>
      <w:jc w:val="center"/>
    </w:pPr>
    <w:rPr>
      <w:b/>
      <w:sz w:val="28"/>
    </w:rPr>
  </w:style>
  <w:style w:type="paragraph" w:styleId="BodyTextIndent">
    <w:name w:val="Body Text Indent"/>
    <w:basedOn w:val="Normal"/>
    <w:link w:val="BodyTextIndentChar"/>
    <w:rsid w:val="00DB3605"/>
    <w:pPr>
      <w:spacing w:after="120"/>
      <w:ind w:left="283"/>
    </w:pPr>
  </w:style>
  <w:style w:type="character" w:customStyle="1" w:styleId="BodyTextIndentChar">
    <w:name w:val="Body Text Indent Char"/>
    <w:link w:val="BodyTextIndent"/>
    <w:rsid w:val="00DB3605"/>
    <w:rPr>
      <w:sz w:val="24"/>
      <w:szCs w:val="24"/>
    </w:rPr>
  </w:style>
  <w:style w:type="paragraph" w:styleId="BodyText2">
    <w:name w:val="Body Text 2"/>
    <w:basedOn w:val="Normal"/>
    <w:link w:val="BodyText2Char"/>
    <w:rsid w:val="00DB3605"/>
    <w:pPr>
      <w:spacing w:after="120" w:line="480" w:lineRule="auto"/>
    </w:pPr>
  </w:style>
  <w:style w:type="character" w:customStyle="1" w:styleId="BodyText2Char">
    <w:name w:val="Body Text 2 Char"/>
    <w:link w:val="BodyText2"/>
    <w:rsid w:val="00DB3605"/>
    <w:rPr>
      <w:sz w:val="24"/>
      <w:szCs w:val="24"/>
    </w:rPr>
  </w:style>
  <w:style w:type="character" w:styleId="Strong">
    <w:name w:val="Strong"/>
    <w:qFormat/>
    <w:rsid w:val="00DB3605"/>
    <w:rPr>
      <w:b/>
      <w:bCs/>
    </w:rPr>
  </w:style>
  <w:style w:type="paragraph" w:styleId="FootnoteText">
    <w:name w:val="footnote text"/>
    <w:basedOn w:val="Normal"/>
    <w:link w:val="FootnoteTextChar"/>
    <w:rsid w:val="00DB3605"/>
    <w:rPr>
      <w:sz w:val="20"/>
      <w:szCs w:val="20"/>
      <w:lang w:val="en-US" w:eastAsia="en-US"/>
    </w:rPr>
  </w:style>
  <w:style w:type="character" w:customStyle="1" w:styleId="FootnoteTextChar">
    <w:name w:val="Footnote Text Char"/>
    <w:link w:val="FootnoteText"/>
    <w:rsid w:val="00DB3605"/>
    <w:rPr>
      <w:lang w:val="en-US" w:eastAsia="en-US"/>
    </w:rPr>
  </w:style>
  <w:style w:type="character" w:customStyle="1" w:styleId="descr">
    <w:name w:val="descr"/>
    <w:basedOn w:val="DefaultParagraphFont"/>
    <w:rsid w:val="00DB3605"/>
  </w:style>
  <w:style w:type="character" w:customStyle="1" w:styleId="shorttext">
    <w:name w:val="short_text"/>
    <w:basedOn w:val="DefaultParagraphFont"/>
    <w:rsid w:val="00DB3605"/>
  </w:style>
  <w:style w:type="paragraph" w:styleId="Title">
    <w:name w:val="Title"/>
    <w:basedOn w:val="Normal"/>
    <w:link w:val="TitleChar"/>
    <w:qFormat/>
    <w:rsid w:val="00DB3605"/>
    <w:pPr>
      <w:jc w:val="center"/>
      <w:outlineLvl w:val="0"/>
    </w:pPr>
    <w:rPr>
      <w:b/>
      <w:sz w:val="28"/>
      <w:lang w:val="en-US" w:eastAsia="en-US"/>
    </w:rPr>
  </w:style>
  <w:style w:type="character" w:customStyle="1" w:styleId="TitleChar">
    <w:name w:val="Title Char"/>
    <w:link w:val="Title"/>
    <w:rsid w:val="00DB3605"/>
    <w:rPr>
      <w:b/>
      <w:sz w:val="28"/>
      <w:szCs w:val="24"/>
      <w:lang w:val="en-US" w:eastAsia="en-US"/>
    </w:rPr>
  </w:style>
  <w:style w:type="paragraph" w:customStyle="1" w:styleId="produkts">
    <w:name w:val="produkts"/>
    <w:basedOn w:val="Normal"/>
    <w:rsid w:val="00DB3605"/>
    <w:pPr>
      <w:spacing w:before="100" w:beforeAutospacing="1" w:after="100" w:afterAutospacing="1"/>
    </w:pPr>
  </w:style>
  <w:style w:type="paragraph" w:customStyle="1" w:styleId="CM4">
    <w:name w:val="CM4"/>
    <w:basedOn w:val="Normal"/>
    <w:next w:val="Normal"/>
    <w:rsid w:val="00DB3605"/>
    <w:pPr>
      <w:autoSpaceDE w:val="0"/>
      <w:autoSpaceDN w:val="0"/>
      <w:adjustRightInd w:val="0"/>
    </w:pPr>
  </w:style>
  <w:style w:type="character" w:customStyle="1" w:styleId="leipateksti11px">
    <w:name w:val="leipateksti_11px"/>
    <w:basedOn w:val="DefaultParagraphFont"/>
    <w:rsid w:val="00DB3605"/>
  </w:style>
  <w:style w:type="character" w:customStyle="1" w:styleId="st">
    <w:name w:val="st"/>
    <w:basedOn w:val="DefaultParagraphFont"/>
    <w:rsid w:val="00DB3605"/>
  </w:style>
  <w:style w:type="character" w:styleId="Emphasis">
    <w:name w:val="Emphasis"/>
    <w:uiPriority w:val="20"/>
    <w:qFormat/>
    <w:rsid w:val="00DB3605"/>
    <w:rPr>
      <w:i/>
      <w:iCs/>
    </w:rPr>
  </w:style>
  <w:style w:type="paragraph" w:customStyle="1" w:styleId="tv213">
    <w:name w:val="tv213"/>
    <w:basedOn w:val="Normal"/>
    <w:rsid w:val="00DB3605"/>
    <w:pPr>
      <w:spacing w:before="100" w:beforeAutospacing="1" w:after="100" w:afterAutospacing="1"/>
    </w:pPr>
  </w:style>
  <w:style w:type="character" w:customStyle="1" w:styleId="FooterChar">
    <w:name w:val="Footer Char"/>
    <w:link w:val="Footer"/>
    <w:rsid w:val="00DB3605"/>
    <w:rPr>
      <w:sz w:val="24"/>
      <w:szCs w:val="24"/>
    </w:rPr>
  </w:style>
  <w:style w:type="character" w:customStyle="1" w:styleId="HeaderChar">
    <w:name w:val="Header Char"/>
    <w:link w:val="Header"/>
    <w:uiPriority w:val="99"/>
    <w:rsid w:val="00DF0129"/>
    <w:rPr>
      <w:sz w:val="24"/>
      <w:szCs w:val="24"/>
    </w:rPr>
  </w:style>
  <w:style w:type="character" w:styleId="CommentReference">
    <w:name w:val="annotation reference"/>
    <w:rsid w:val="00AA183A"/>
    <w:rPr>
      <w:sz w:val="16"/>
      <w:szCs w:val="16"/>
    </w:rPr>
  </w:style>
  <w:style w:type="paragraph" w:styleId="CommentText">
    <w:name w:val="annotation text"/>
    <w:basedOn w:val="Normal"/>
    <w:link w:val="CommentTextChar"/>
    <w:rsid w:val="00AA183A"/>
    <w:rPr>
      <w:sz w:val="20"/>
      <w:szCs w:val="20"/>
    </w:rPr>
  </w:style>
  <w:style w:type="character" w:customStyle="1" w:styleId="CommentTextChar">
    <w:name w:val="Comment Text Char"/>
    <w:basedOn w:val="DefaultParagraphFont"/>
    <w:link w:val="CommentText"/>
    <w:rsid w:val="00AA183A"/>
  </w:style>
  <w:style w:type="paragraph" w:styleId="CommentSubject">
    <w:name w:val="annotation subject"/>
    <w:basedOn w:val="CommentText"/>
    <w:next w:val="CommentText"/>
    <w:link w:val="CommentSubjectChar"/>
    <w:rsid w:val="00AA183A"/>
    <w:rPr>
      <w:b/>
      <w:bCs/>
    </w:rPr>
  </w:style>
  <w:style w:type="character" w:customStyle="1" w:styleId="CommentSubjectChar">
    <w:name w:val="Comment Subject Char"/>
    <w:link w:val="CommentSubject"/>
    <w:rsid w:val="00AA183A"/>
    <w:rPr>
      <w:b/>
      <w:bCs/>
    </w:rPr>
  </w:style>
  <w:style w:type="paragraph" w:styleId="ListBullet">
    <w:name w:val="List Bullet"/>
    <w:basedOn w:val="Normal"/>
    <w:rsid w:val="00FC2488"/>
    <w:pPr>
      <w:numPr>
        <w:numId w:val="8"/>
      </w:numPr>
      <w:contextualSpacing/>
    </w:pPr>
  </w:style>
  <w:style w:type="character" w:customStyle="1" w:styleId="Heading2Char">
    <w:name w:val="Heading 2 Char"/>
    <w:link w:val="Heading2"/>
    <w:rsid w:val="00F341F1"/>
    <w:rPr>
      <w:rFonts w:ascii="Arial" w:hAnsi="Arial" w:cs="Arial"/>
      <w:b/>
      <w:bCs/>
      <w:i/>
      <w:iCs/>
      <w:sz w:val="28"/>
      <w:szCs w:val="28"/>
    </w:rPr>
  </w:style>
  <w:style w:type="paragraph" w:customStyle="1" w:styleId="Default">
    <w:name w:val="Default"/>
    <w:rsid w:val="00583CE0"/>
    <w:pPr>
      <w:autoSpaceDE w:val="0"/>
      <w:autoSpaceDN w:val="0"/>
      <w:adjustRightInd w:val="0"/>
    </w:pPr>
    <w:rPr>
      <w:color w:val="000000"/>
      <w:sz w:val="24"/>
      <w:szCs w:val="24"/>
    </w:rPr>
  </w:style>
  <w:style w:type="character" w:customStyle="1" w:styleId="BodyTextIndent2Char">
    <w:name w:val="Body Text Indent 2 Char"/>
    <w:link w:val="BodyTextIndent2"/>
    <w:rsid w:val="004732F0"/>
    <w:rPr>
      <w:sz w:val="24"/>
      <w:szCs w:val="24"/>
    </w:rPr>
  </w:style>
  <w:style w:type="character" w:styleId="FollowedHyperlink">
    <w:name w:val="FollowedHyperlink"/>
    <w:uiPriority w:val="99"/>
    <w:rsid w:val="00F37434"/>
    <w:rPr>
      <w:color w:val="800080"/>
      <w:u w:val="single"/>
    </w:rPr>
  </w:style>
  <w:style w:type="character" w:customStyle="1" w:styleId="simple">
    <w:name w:val="simple"/>
    <w:basedOn w:val="DefaultParagraphFont"/>
    <w:rsid w:val="0050536E"/>
  </w:style>
  <w:style w:type="character" w:customStyle="1" w:styleId="articleseparator">
    <w:name w:val="article_separator"/>
    <w:basedOn w:val="DefaultParagraphFont"/>
    <w:rsid w:val="0050536E"/>
  </w:style>
  <w:style w:type="character" w:customStyle="1" w:styleId="Heading4Char">
    <w:name w:val="Heading 4 Char"/>
    <w:link w:val="Heading4"/>
    <w:rsid w:val="007E3D82"/>
    <w:rPr>
      <w:b/>
      <w:bCs/>
      <w:sz w:val="28"/>
      <w:szCs w:val="28"/>
    </w:rPr>
  </w:style>
  <w:style w:type="paragraph" w:styleId="NoSpacing">
    <w:name w:val="No Spacing"/>
    <w:qFormat/>
    <w:rsid w:val="007E3D82"/>
    <w:rPr>
      <w:rFonts w:eastAsia="Calibri"/>
      <w:sz w:val="24"/>
      <w:szCs w:val="24"/>
    </w:rPr>
  </w:style>
  <w:style w:type="character" w:customStyle="1" w:styleId="apple-style-span">
    <w:name w:val="apple-style-span"/>
    <w:rsid w:val="007E3D82"/>
  </w:style>
  <w:style w:type="paragraph" w:customStyle="1" w:styleId="font5">
    <w:name w:val="font5"/>
    <w:basedOn w:val="Normal"/>
    <w:rsid w:val="007E3D82"/>
    <w:pPr>
      <w:spacing w:before="100" w:beforeAutospacing="1" w:after="100" w:afterAutospacing="1"/>
    </w:pPr>
    <w:rPr>
      <w:color w:val="000000"/>
    </w:rPr>
  </w:style>
  <w:style w:type="paragraph" w:customStyle="1" w:styleId="font6">
    <w:name w:val="font6"/>
    <w:basedOn w:val="Normal"/>
    <w:rsid w:val="007E3D82"/>
    <w:pPr>
      <w:spacing w:before="100" w:beforeAutospacing="1" w:after="100" w:afterAutospacing="1"/>
    </w:pPr>
    <w:rPr>
      <w:color w:val="000000"/>
      <w:sz w:val="22"/>
      <w:szCs w:val="22"/>
    </w:rPr>
  </w:style>
  <w:style w:type="paragraph" w:customStyle="1" w:styleId="font7">
    <w:name w:val="font7"/>
    <w:basedOn w:val="Normal"/>
    <w:rsid w:val="007E3D82"/>
    <w:pPr>
      <w:spacing w:before="100" w:beforeAutospacing="1" w:after="100" w:afterAutospacing="1"/>
    </w:pPr>
    <w:rPr>
      <w:color w:val="FF6600"/>
      <w:sz w:val="22"/>
      <w:szCs w:val="22"/>
    </w:rPr>
  </w:style>
  <w:style w:type="paragraph" w:customStyle="1" w:styleId="font8">
    <w:name w:val="font8"/>
    <w:basedOn w:val="Normal"/>
    <w:rsid w:val="007E3D82"/>
    <w:pPr>
      <w:spacing w:before="100" w:beforeAutospacing="1" w:after="100" w:afterAutospacing="1"/>
    </w:pPr>
    <w:rPr>
      <w:rFonts w:ascii="Calibri" w:hAnsi="Calibri"/>
      <w:color w:val="000000"/>
      <w:sz w:val="20"/>
      <w:szCs w:val="20"/>
    </w:rPr>
  </w:style>
  <w:style w:type="paragraph" w:customStyle="1" w:styleId="font9">
    <w:name w:val="font9"/>
    <w:basedOn w:val="Normal"/>
    <w:rsid w:val="007E3D82"/>
    <w:pPr>
      <w:spacing w:before="100" w:beforeAutospacing="1" w:after="100" w:afterAutospacing="1"/>
    </w:pPr>
    <w:rPr>
      <w:color w:val="000000"/>
      <w:sz w:val="21"/>
      <w:szCs w:val="21"/>
    </w:rPr>
  </w:style>
  <w:style w:type="paragraph" w:customStyle="1" w:styleId="xl63">
    <w:name w:val="xl63"/>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7E3D82"/>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7E3D82"/>
    <w:pPr>
      <w:pBdr>
        <w:left w:val="single" w:sz="8" w:space="0" w:color="000000"/>
      </w:pBdr>
      <w:spacing w:before="100" w:beforeAutospacing="1" w:after="100" w:afterAutospacing="1"/>
      <w:textAlignment w:val="center"/>
    </w:pPr>
  </w:style>
  <w:style w:type="paragraph" w:customStyle="1" w:styleId="xl66">
    <w:name w:val="xl66"/>
    <w:basedOn w:val="Normal"/>
    <w:rsid w:val="007E3D82"/>
    <w:pPr>
      <w:pBdr>
        <w:left w:val="single" w:sz="8" w:space="0" w:color="000000"/>
      </w:pBdr>
      <w:spacing w:before="100" w:beforeAutospacing="1" w:after="100" w:afterAutospacing="1"/>
      <w:textAlignment w:val="center"/>
    </w:pPr>
  </w:style>
  <w:style w:type="paragraph" w:customStyle="1" w:styleId="xl67">
    <w:name w:val="xl67"/>
    <w:basedOn w:val="Normal"/>
    <w:rsid w:val="007E3D82"/>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7E3D82"/>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7E3D82"/>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7E3D82"/>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7E3D82"/>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7E3D82"/>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7E3D82"/>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7E3D82"/>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7E3D82"/>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7E3D82"/>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7E3D82"/>
    <w:pPr>
      <w:spacing w:before="100" w:beforeAutospacing="1" w:after="100" w:afterAutospacing="1"/>
      <w:textAlignment w:val="center"/>
    </w:pPr>
  </w:style>
  <w:style w:type="paragraph" w:customStyle="1" w:styleId="xl92">
    <w:name w:val="xl92"/>
    <w:basedOn w:val="Normal"/>
    <w:rsid w:val="007E3D82"/>
    <w:pPr>
      <w:pBdr>
        <w:right w:val="single" w:sz="8" w:space="0" w:color="auto"/>
      </w:pBdr>
      <w:spacing w:before="100" w:beforeAutospacing="1" w:after="100" w:afterAutospacing="1"/>
      <w:jc w:val="center"/>
      <w:textAlignment w:val="center"/>
    </w:pPr>
  </w:style>
  <w:style w:type="paragraph" w:customStyle="1" w:styleId="xl93">
    <w:name w:val="xl93"/>
    <w:basedOn w:val="Normal"/>
    <w:rsid w:val="007E3D82"/>
    <w:pPr>
      <w:pBdr>
        <w:left w:val="single" w:sz="8" w:space="0" w:color="auto"/>
      </w:pBdr>
      <w:spacing w:before="100" w:beforeAutospacing="1" w:after="100" w:afterAutospacing="1"/>
      <w:jc w:val="center"/>
      <w:textAlignment w:val="center"/>
    </w:pPr>
  </w:style>
  <w:style w:type="character" w:customStyle="1" w:styleId="hps">
    <w:name w:val="hps"/>
    <w:rsid w:val="006D12A5"/>
  </w:style>
  <w:style w:type="character" w:customStyle="1" w:styleId="apple-converted-space">
    <w:name w:val="apple-converted-space"/>
    <w:rsid w:val="006D12A5"/>
  </w:style>
  <w:style w:type="paragraph" w:customStyle="1" w:styleId="text">
    <w:name w:val="text"/>
    <w:basedOn w:val="Normal"/>
    <w:rsid w:val="006D12A5"/>
    <w:pPr>
      <w:spacing w:before="100" w:beforeAutospacing="1" w:after="100" w:afterAutospacing="1"/>
    </w:pPr>
  </w:style>
  <w:style w:type="paragraph" w:customStyle="1" w:styleId="font10">
    <w:name w:val="font10"/>
    <w:basedOn w:val="Normal"/>
    <w:rsid w:val="00CC634A"/>
    <w:pPr>
      <w:spacing w:before="100" w:beforeAutospacing="1" w:after="100" w:afterAutospacing="1"/>
    </w:pPr>
    <w:rPr>
      <w:color w:val="333333"/>
    </w:rPr>
  </w:style>
  <w:style w:type="paragraph" w:customStyle="1" w:styleId="font11">
    <w:name w:val="font11"/>
    <w:basedOn w:val="Normal"/>
    <w:rsid w:val="00CC634A"/>
    <w:pPr>
      <w:spacing w:before="100" w:beforeAutospacing="1" w:after="100" w:afterAutospacing="1"/>
    </w:pPr>
    <w:rPr>
      <w:b/>
      <w:bCs/>
      <w:color w:val="333333"/>
    </w:rPr>
  </w:style>
  <w:style w:type="paragraph" w:customStyle="1" w:styleId="font12">
    <w:name w:val="font12"/>
    <w:basedOn w:val="Normal"/>
    <w:rsid w:val="00CC634A"/>
    <w:pPr>
      <w:spacing w:before="100" w:beforeAutospacing="1" w:after="100" w:afterAutospacing="1"/>
    </w:pPr>
    <w:rPr>
      <w:color w:val="4B4847"/>
    </w:rPr>
  </w:style>
  <w:style w:type="paragraph" w:styleId="Revision">
    <w:name w:val="Revision"/>
    <w:hidden/>
    <w:uiPriority w:val="99"/>
    <w:semiHidden/>
    <w:rsid w:val="003C0A14"/>
    <w:rPr>
      <w:sz w:val="24"/>
      <w:szCs w:val="24"/>
    </w:rPr>
  </w:style>
  <w:style w:type="paragraph" w:styleId="PlainText">
    <w:name w:val="Plain Text"/>
    <w:basedOn w:val="Normal"/>
    <w:link w:val="PlainTextChar"/>
    <w:uiPriority w:val="99"/>
    <w:unhideWhenUsed/>
    <w:rsid w:val="00666860"/>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66860"/>
    <w:rPr>
      <w:rFonts w:ascii="Consolas" w:eastAsia="Calibri" w:hAnsi="Consolas"/>
      <w:sz w:val="21"/>
      <w:szCs w:val="21"/>
      <w:lang w:eastAsia="en-US"/>
    </w:rPr>
  </w:style>
  <w:style w:type="character" w:styleId="FootnoteReference">
    <w:name w:val="footnote reference"/>
    <w:aliases w:val="Footnote symbol,Footnote Reference Number"/>
    <w:rsid w:val="00A9663A"/>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0409">
      <w:bodyDiv w:val="1"/>
      <w:marLeft w:val="0"/>
      <w:marRight w:val="0"/>
      <w:marTop w:val="0"/>
      <w:marBottom w:val="0"/>
      <w:divBdr>
        <w:top w:val="none" w:sz="0" w:space="0" w:color="auto"/>
        <w:left w:val="none" w:sz="0" w:space="0" w:color="auto"/>
        <w:bottom w:val="none" w:sz="0" w:space="0" w:color="auto"/>
        <w:right w:val="none" w:sz="0" w:space="0" w:color="auto"/>
      </w:divBdr>
    </w:div>
    <w:div w:id="288248811">
      <w:bodyDiv w:val="1"/>
      <w:marLeft w:val="0"/>
      <w:marRight w:val="0"/>
      <w:marTop w:val="0"/>
      <w:marBottom w:val="0"/>
      <w:divBdr>
        <w:top w:val="none" w:sz="0" w:space="0" w:color="auto"/>
        <w:left w:val="none" w:sz="0" w:space="0" w:color="auto"/>
        <w:bottom w:val="none" w:sz="0" w:space="0" w:color="auto"/>
        <w:right w:val="none" w:sz="0" w:space="0" w:color="auto"/>
      </w:divBdr>
    </w:div>
    <w:div w:id="292947017">
      <w:bodyDiv w:val="1"/>
      <w:marLeft w:val="0"/>
      <w:marRight w:val="0"/>
      <w:marTop w:val="0"/>
      <w:marBottom w:val="0"/>
      <w:divBdr>
        <w:top w:val="none" w:sz="0" w:space="0" w:color="auto"/>
        <w:left w:val="none" w:sz="0" w:space="0" w:color="auto"/>
        <w:bottom w:val="none" w:sz="0" w:space="0" w:color="auto"/>
        <w:right w:val="none" w:sz="0" w:space="0" w:color="auto"/>
      </w:divBdr>
    </w:div>
    <w:div w:id="305202157">
      <w:bodyDiv w:val="1"/>
      <w:marLeft w:val="0"/>
      <w:marRight w:val="0"/>
      <w:marTop w:val="0"/>
      <w:marBottom w:val="0"/>
      <w:divBdr>
        <w:top w:val="none" w:sz="0" w:space="0" w:color="auto"/>
        <w:left w:val="none" w:sz="0" w:space="0" w:color="auto"/>
        <w:bottom w:val="none" w:sz="0" w:space="0" w:color="auto"/>
        <w:right w:val="none" w:sz="0" w:space="0" w:color="auto"/>
      </w:divBdr>
    </w:div>
    <w:div w:id="334846498">
      <w:bodyDiv w:val="1"/>
      <w:marLeft w:val="0"/>
      <w:marRight w:val="0"/>
      <w:marTop w:val="0"/>
      <w:marBottom w:val="0"/>
      <w:divBdr>
        <w:top w:val="none" w:sz="0" w:space="0" w:color="auto"/>
        <w:left w:val="none" w:sz="0" w:space="0" w:color="auto"/>
        <w:bottom w:val="none" w:sz="0" w:space="0" w:color="auto"/>
        <w:right w:val="none" w:sz="0" w:space="0" w:color="auto"/>
      </w:divBdr>
    </w:div>
    <w:div w:id="372927503">
      <w:bodyDiv w:val="1"/>
      <w:marLeft w:val="0"/>
      <w:marRight w:val="0"/>
      <w:marTop w:val="0"/>
      <w:marBottom w:val="0"/>
      <w:divBdr>
        <w:top w:val="none" w:sz="0" w:space="0" w:color="auto"/>
        <w:left w:val="none" w:sz="0" w:space="0" w:color="auto"/>
        <w:bottom w:val="none" w:sz="0" w:space="0" w:color="auto"/>
        <w:right w:val="none" w:sz="0" w:space="0" w:color="auto"/>
      </w:divBdr>
      <w:divsChild>
        <w:div w:id="1184129105">
          <w:marLeft w:val="0"/>
          <w:marRight w:val="0"/>
          <w:marTop w:val="0"/>
          <w:marBottom w:val="0"/>
          <w:divBdr>
            <w:top w:val="none" w:sz="0" w:space="0" w:color="auto"/>
            <w:left w:val="none" w:sz="0" w:space="0" w:color="auto"/>
            <w:bottom w:val="none" w:sz="0" w:space="0" w:color="auto"/>
            <w:right w:val="none" w:sz="0" w:space="0" w:color="auto"/>
          </w:divBdr>
        </w:div>
      </w:divsChild>
    </w:div>
    <w:div w:id="528178926">
      <w:bodyDiv w:val="1"/>
      <w:marLeft w:val="0"/>
      <w:marRight w:val="0"/>
      <w:marTop w:val="0"/>
      <w:marBottom w:val="0"/>
      <w:divBdr>
        <w:top w:val="none" w:sz="0" w:space="0" w:color="auto"/>
        <w:left w:val="none" w:sz="0" w:space="0" w:color="auto"/>
        <w:bottom w:val="none" w:sz="0" w:space="0" w:color="auto"/>
        <w:right w:val="none" w:sz="0" w:space="0" w:color="auto"/>
      </w:divBdr>
    </w:div>
    <w:div w:id="578910843">
      <w:bodyDiv w:val="1"/>
      <w:marLeft w:val="0"/>
      <w:marRight w:val="0"/>
      <w:marTop w:val="0"/>
      <w:marBottom w:val="0"/>
      <w:divBdr>
        <w:top w:val="none" w:sz="0" w:space="0" w:color="auto"/>
        <w:left w:val="none" w:sz="0" w:space="0" w:color="auto"/>
        <w:bottom w:val="none" w:sz="0" w:space="0" w:color="auto"/>
        <w:right w:val="none" w:sz="0" w:space="0" w:color="auto"/>
      </w:divBdr>
      <w:divsChild>
        <w:div w:id="1520974106">
          <w:marLeft w:val="0"/>
          <w:marRight w:val="0"/>
          <w:marTop w:val="0"/>
          <w:marBottom w:val="0"/>
          <w:divBdr>
            <w:top w:val="none" w:sz="0" w:space="0" w:color="auto"/>
            <w:left w:val="none" w:sz="0" w:space="0" w:color="auto"/>
            <w:bottom w:val="none" w:sz="0" w:space="0" w:color="auto"/>
            <w:right w:val="none" w:sz="0" w:space="0" w:color="auto"/>
          </w:divBdr>
          <w:divsChild>
            <w:div w:id="55974472">
              <w:marLeft w:val="0"/>
              <w:marRight w:val="0"/>
              <w:marTop w:val="0"/>
              <w:marBottom w:val="0"/>
              <w:divBdr>
                <w:top w:val="none" w:sz="0" w:space="0" w:color="auto"/>
                <w:left w:val="none" w:sz="0" w:space="0" w:color="auto"/>
                <w:bottom w:val="none" w:sz="0" w:space="0" w:color="auto"/>
                <w:right w:val="none" w:sz="0" w:space="0" w:color="auto"/>
              </w:divBdr>
              <w:divsChild>
                <w:div w:id="1708473">
                  <w:marLeft w:val="0"/>
                  <w:marRight w:val="0"/>
                  <w:marTop w:val="0"/>
                  <w:marBottom w:val="0"/>
                  <w:divBdr>
                    <w:top w:val="none" w:sz="0" w:space="0" w:color="auto"/>
                    <w:left w:val="none" w:sz="0" w:space="0" w:color="auto"/>
                    <w:bottom w:val="none" w:sz="0" w:space="0" w:color="auto"/>
                    <w:right w:val="none" w:sz="0" w:space="0" w:color="auto"/>
                  </w:divBdr>
                  <w:divsChild>
                    <w:div w:id="324214025">
                      <w:marLeft w:val="0"/>
                      <w:marRight w:val="0"/>
                      <w:marTop w:val="0"/>
                      <w:marBottom w:val="0"/>
                      <w:divBdr>
                        <w:top w:val="none" w:sz="0" w:space="0" w:color="auto"/>
                        <w:left w:val="none" w:sz="0" w:space="0" w:color="auto"/>
                        <w:bottom w:val="none" w:sz="0" w:space="0" w:color="auto"/>
                        <w:right w:val="none" w:sz="0" w:space="0" w:color="auto"/>
                      </w:divBdr>
                      <w:divsChild>
                        <w:div w:id="1166631063">
                          <w:marLeft w:val="0"/>
                          <w:marRight w:val="0"/>
                          <w:marTop w:val="0"/>
                          <w:marBottom w:val="0"/>
                          <w:divBdr>
                            <w:top w:val="none" w:sz="0" w:space="0" w:color="auto"/>
                            <w:left w:val="none" w:sz="0" w:space="0" w:color="auto"/>
                            <w:bottom w:val="none" w:sz="0" w:space="0" w:color="auto"/>
                            <w:right w:val="none" w:sz="0" w:space="0" w:color="auto"/>
                          </w:divBdr>
                          <w:divsChild>
                            <w:div w:id="204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328878">
      <w:bodyDiv w:val="1"/>
      <w:marLeft w:val="0"/>
      <w:marRight w:val="0"/>
      <w:marTop w:val="0"/>
      <w:marBottom w:val="0"/>
      <w:divBdr>
        <w:top w:val="none" w:sz="0" w:space="0" w:color="auto"/>
        <w:left w:val="none" w:sz="0" w:space="0" w:color="auto"/>
        <w:bottom w:val="none" w:sz="0" w:space="0" w:color="auto"/>
        <w:right w:val="none" w:sz="0" w:space="0" w:color="auto"/>
      </w:divBdr>
    </w:div>
    <w:div w:id="1062799872">
      <w:bodyDiv w:val="1"/>
      <w:marLeft w:val="0"/>
      <w:marRight w:val="0"/>
      <w:marTop w:val="0"/>
      <w:marBottom w:val="0"/>
      <w:divBdr>
        <w:top w:val="none" w:sz="0" w:space="0" w:color="auto"/>
        <w:left w:val="none" w:sz="0" w:space="0" w:color="auto"/>
        <w:bottom w:val="none" w:sz="0" w:space="0" w:color="auto"/>
        <w:right w:val="none" w:sz="0" w:space="0" w:color="auto"/>
      </w:divBdr>
    </w:div>
    <w:div w:id="1095975276">
      <w:bodyDiv w:val="1"/>
      <w:marLeft w:val="0"/>
      <w:marRight w:val="0"/>
      <w:marTop w:val="0"/>
      <w:marBottom w:val="0"/>
      <w:divBdr>
        <w:top w:val="none" w:sz="0" w:space="0" w:color="auto"/>
        <w:left w:val="none" w:sz="0" w:space="0" w:color="auto"/>
        <w:bottom w:val="none" w:sz="0" w:space="0" w:color="auto"/>
        <w:right w:val="none" w:sz="0" w:space="0" w:color="auto"/>
      </w:divBdr>
    </w:div>
    <w:div w:id="1363819356">
      <w:bodyDiv w:val="1"/>
      <w:marLeft w:val="0"/>
      <w:marRight w:val="0"/>
      <w:marTop w:val="0"/>
      <w:marBottom w:val="0"/>
      <w:divBdr>
        <w:top w:val="none" w:sz="0" w:space="0" w:color="auto"/>
        <w:left w:val="none" w:sz="0" w:space="0" w:color="auto"/>
        <w:bottom w:val="none" w:sz="0" w:space="0" w:color="auto"/>
        <w:right w:val="none" w:sz="0" w:space="0" w:color="auto"/>
      </w:divBdr>
    </w:div>
    <w:div w:id="1482573414">
      <w:bodyDiv w:val="1"/>
      <w:marLeft w:val="0"/>
      <w:marRight w:val="0"/>
      <w:marTop w:val="0"/>
      <w:marBottom w:val="0"/>
      <w:divBdr>
        <w:top w:val="none" w:sz="0" w:space="0" w:color="auto"/>
        <w:left w:val="none" w:sz="0" w:space="0" w:color="auto"/>
        <w:bottom w:val="none" w:sz="0" w:space="0" w:color="auto"/>
        <w:right w:val="none" w:sz="0" w:space="0" w:color="auto"/>
      </w:divBdr>
    </w:div>
    <w:div w:id="1604918712">
      <w:bodyDiv w:val="1"/>
      <w:marLeft w:val="0"/>
      <w:marRight w:val="0"/>
      <w:marTop w:val="0"/>
      <w:marBottom w:val="0"/>
      <w:divBdr>
        <w:top w:val="none" w:sz="0" w:space="0" w:color="auto"/>
        <w:left w:val="none" w:sz="0" w:space="0" w:color="auto"/>
        <w:bottom w:val="none" w:sz="0" w:space="0" w:color="auto"/>
        <w:right w:val="none" w:sz="0" w:space="0" w:color="auto"/>
      </w:divBdr>
    </w:div>
    <w:div w:id="1633899808">
      <w:bodyDiv w:val="1"/>
      <w:marLeft w:val="0"/>
      <w:marRight w:val="0"/>
      <w:marTop w:val="0"/>
      <w:marBottom w:val="0"/>
      <w:divBdr>
        <w:top w:val="none" w:sz="0" w:space="0" w:color="auto"/>
        <w:left w:val="none" w:sz="0" w:space="0" w:color="auto"/>
        <w:bottom w:val="none" w:sz="0" w:space="0" w:color="auto"/>
        <w:right w:val="none" w:sz="0" w:space="0" w:color="auto"/>
      </w:divBdr>
    </w:div>
    <w:div w:id="19116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ese.visnevska@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b.gov.lv/sites/default/files/upload/1_LV_annexe_acte_autonome_part1_v4.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A57DD-47A3-4234-824E-A18109160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54363</Words>
  <Characters>30988</Characters>
  <Application>Microsoft Office Word</Application>
  <DocSecurity>0</DocSecurity>
  <Lines>258</Lines>
  <Paragraphs>170</Paragraphs>
  <ScaleCrop>false</ScaleCrop>
  <HeadingPairs>
    <vt:vector size="2" baseType="variant">
      <vt:variant>
        <vt:lpstr>Title</vt:lpstr>
      </vt:variant>
      <vt:variant>
        <vt:i4>1</vt:i4>
      </vt:variant>
    </vt:vector>
  </HeadingPairs>
  <TitlesOfParts>
    <vt:vector size="1" baseType="lpstr">
      <vt:lpstr>APSTIPRINĀTS</vt:lpstr>
    </vt:vector>
  </TitlesOfParts>
  <Company>Microsoft</Company>
  <LinksUpToDate>false</LinksUpToDate>
  <CharactersWithSpaces>85181</CharactersWithSpaces>
  <SharedDoc>false</SharedDoc>
  <HLinks>
    <vt:vector size="72" baseType="variant">
      <vt:variant>
        <vt:i4>5570607</vt:i4>
      </vt:variant>
      <vt:variant>
        <vt:i4>33</vt:i4>
      </vt:variant>
      <vt:variant>
        <vt:i4>0</vt:i4>
      </vt:variant>
      <vt:variant>
        <vt:i4>5</vt:i4>
      </vt:variant>
      <vt:variant>
        <vt:lpwstr>mailto:ievp@ievp.gov.lv</vt:lpwstr>
      </vt:variant>
      <vt:variant>
        <vt:lpwstr/>
      </vt:variant>
      <vt:variant>
        <vt:i4>4784140</vt:i4>
      </vt:variant>
      <vt:variant>
        <vt:i4>30</vt:i4>
      </vt:variant>
      <vt:variant>
        <vt:i4>0</vt:i4>
      </vt:variant>
      <vt:variant>
        <vt:i4>5</vt:i4>
      </vt:variant>
      <vt:variant>
        <vt:lpwstr>http://likumi.lv/doc.php?id=133536</vt:lpwstr>
      </vt:variant>
      <vt:variant>
        <vt:lpwstr>p32</vt:lpwstr>
      </vt:variant>
      <vt:variant>
        <vt:i4>4784140</vt:i4>
      </vt:variant>
      <vt:variant>
        <vt:i4>27</vt:i4>
      </vt:variant>
      <vt:variant>
        <vt:i4>0</vt:i4>
      </vt:variant>
      <vt:variant>
        <vt:i4>5</vt:i4>
      </vt:variant>
      <vt:variant>
        <vt:lpwstr>http://likumi.lv/doc.php?id=133536</vt:lpwstr>
      </vt:variant>
      <vt:variant>
        <vt:lpwstr>p32</vt:lpwstr>
      </vt:variant>
      <vt:variant>
        <vt:i4>4325388</vt:i4>
      </vt:variant>
      <vt:variant>
        <vt:i4>24</vt:i4>
      </vt:variant>
      <vt:variant>
        <vt:i4>0</vt:i4>
      </vt:variant>
      <vt:variant>
        <vt:i4>5</vt:i4>
      </vt:variant>
      <vt:variant>
        <vt:lpwstr>http://likumi.lv/doc.php?id=133536</vt:lpwstr>
      </vt:variant>
      <vt:variant>
        <vt:lpwstr>p83</vt:lpwstr>
      </vt:variant>
      <vt:variant>
        <vt:i4>4980748</vt:i4>
      </vt:variant>
      <vt:variant>
        <vt:i4>21</vt:i4>
      </vt:variant>
      <vt:variant>
        <vt:i4>0</vt:i4>
      </vt:variant>
      <vt:variant>
        <vt:i4>5</vt:i4>
      </vt:variant>
      <vt:variant>
        <vt:lpwstr>http://likumi.lv/doc.php?id=133536</vt:lpwstr>
      </vt:variant>
      <vt:variant>
        <vt:lpwstr>p6</vt:lpwstr>
      </vt:variant>
      <vt:variant>
        <vt:i4>5177356</vt:i4>
      </vt:variant>
      <vt:variant>
        <vt:i4>18</vt:i4>
      </vt:variant>
      <vt:variant>
        <vt:i4>0</vt:i4>
      </vt:variant>
      <vt:variant>
        <vt:i4>5</vt:i4>
      </vt:variant>
      <vt:variant>
        <vt:lpwstr>http://likumi.lv/doc.php?id=133536</vt:lpwstr>
      </vt:variant>
      <vt:variant>
        <vt:lpwstr>p5</vt:lpwstr>
      </vt:variant>
      <vt:variant>
        <vt:i4>5111820</vt:i4>
      </vt:variant>
      <vt:variant>
        <vt:i4>15</vt:i4>
      </vt:variant>
      <vt:variant>
        <vt:i4>0</vt:i4>
      </vt:variant>
      <vt:variant>
        <vt:i4>5</vt:i4>
      </vt:variant>
      <vt:variant>
        <vt:lpwstr>http://likumi.lv/doc.php?id=133536</vt:lpwstr>
      </vt:variant>
      <vt:variant>
        <vt:lpwstr>p4</vt:lpwstr>
      </vt:variant>
      <vt:variant>
        <vt:i4>4784140</vt:i4>
      </vt:variant>
      <vt:variant>
        <vt:i4>12</vt:i4>
      </vt:variant>
      <vt:variant>
        <vt:i4>0</vt:i4>
      </vt:variant>
      <vt:variant>
        <vt:i4>5</vt:i4>
      </vt:variant>
      <vt:variant>
        <vt:lpwstr>http://likumi.lv/doc.php?id=133536</vt:lpwstr>
      </vt:variant>
      <vt:variant>
        <vt:lpwstr>p3</vt:lpwstr>
      </vt:variant>
      <vt:variant>
        <vt:i4>4718604</vt:i4>
      </vt:variant>
      <vt:variant>
        <vt:i4>9</vt:i4>
      </vt:variant>
      <vt:variant>
        <vt:i4>0</vt:i4>
      </vt:variant>
      <vt:variant>
        <vt:i4>5</vt:i4>
      </vt:variant>
      <vt:variant>
        <vt:lpwstr>http://likumi.lv/doc.php?id=133536</vt:lpwstr>
      </vt:variant>
      <vt:variant>
        <vt:lpwstr>p2</vt:lpwstr>
      </vt:variant>
      <vt:variant>
        <vt:i4>2949176</vt:i4>
      </vt:variant>
      <vt:variant>
        <vt:i4>6</vt:i4>
      </vt:variant>
      <vt:variant>
        <vt:i4>0</vt:i4>
      </vt:variant>
      <vt:variant>
        <vt:i4>5</vt:i4>
      </vt:variant>
      <vt:variant>
        <vt:lpwstr>http://www.ievp.gov.lv/</vt:lpwstr>
      </vt:variant>
      <vt:variant>
        <vt:lpwstr/>
      </vt:variant>
      <vt:variant>
        <vt:i4>1704015</vt:i4>
      </vt:variant>
      <vt:variant>
        <vt:i4>3</vt:i4>
      </vt:variant>
      <vt:variant>
        <vt:i4>0</vt:i4>
      </vt:variant>
      <vt:variant>
        <vt:i4>5</vt:i4>
      </vt:variant>
      <vt:variant>
        <vt:lpwstr>http://www.iub.gov.lv/iubcpv/parent/5808/clasif/main/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Andrejs Gorskolepovs</dc:creator>
  <cp:lastModifiedBy>Inese Visnevska</cp:lastModifiedBy>
  <cp:revision>5</cp:revision>
  <cp:lastPrinted>2018-08-10T06:36:00Z</cp:lastPrinted>
  <dcterms:created xsi:type="dcterms:W3CDTF">2018-08-24T10:33:00Z</dcterms:created>
  <dcterms:modified xsi:type="dcterms:W3CDTF">2018-08-24T10:37:00Z</dcterms:modified>
</cp:coreProperties>
</file>