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423386" w:rsidRDefault="00423386" w:rsidP="00E31661">
      <w:pPr>
        <w:ind w:right="49"/>
        <w:jc w:val="center"/>
        <w:rPr>
          <w:b/>
        </w:rPr>
      </w:pPr>
      <w:r>
        <w:rPr>
          <w:b/>
        </w:rPr>
        <w:t>"</w:t>
      </w:r>
      <w:r w:rsidR="00CA18EF">
        <w:rPr>
          <w:b/>
        </w:rPr>
        <w:t>I</w:t>
      </w:r>
      <w:r w:rsidR="00CA18EF" w:rsidRPr="00CA18EF">
        <w:rPr>
          <w:b/>
        </w:rPr>
        <w:t>ļģuciema cietuma kanalizācijas avārijas remonts</w:t>
      </w:r>
      <w:r w:rsidR="00CA18EF" w:rsidRPr="00CA18EF" w:rsidDel="00CA18EF">
        <w:rPr>
          <w:b/>
        </w:rPr>
        <w:t xml:space="preserve"> </w:t>
      </w:r>
      <w:r>
        <w:rPr>
          <w:b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CA18EF">
        <w:t>71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423386" w:rsidRPr="00AE2B74">
        <w:rPr>
          <w:b w:val="0"/>
          <w:szCs w:val="24"/>
        </w:rPr>
        <w:t>201</w:t>
      </w:r>
      <w:r w:rsidR="00423386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CA18EF">
        <w:rPr>
          <w:b w:val="0"/>
          <w:szCs w:val="24"/>
        </w:rPr>
        <w:t>30.jūlijā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071B8" w:rsidRPr="00AE2B74">
        <w:t>201</w:t>
      </w:r>
      <w:r w:rsidR="00D071B8">
        <w:t>8</w:t>
      </w:r>
      <w:r w:rsidR="00DB7B93" w:rsidRPr="00AE2B74">
        <w:t>/</w:t>
      </w:r>
      <w:r w:rsidR="00CA18EF">
        <w:t>71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 xml:space="preserve">ma paredzama līgumcena ir līdz </w:t>
      </w:r>
      <w:r w:rsidR="00CA18EF" w:rsidRPr="00CA18EF">
        <w:t xml:space="preserve"> 20 000,00 EUR (divdesmit tūkstoši </w:t>
      </w:r>
      <w:proofErr w:type="spellStart"/>
      <w:r w:rsidR="00CA18EF" w:rsidRPr="00CA18EF">
        <w:t>euro</w:t>
      </w:r>
      <w:proofErr w:type="spellEnd"/>
      <w:r w:rsidR="00CA18EF" w:rsidRPr="00CA18EF">
        <w:t xml:space="preserve"> un nulle centi).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CA18EF" w:rsidRPr="00CA18EF">
        <w:t xml:space="preserve"> 20 000,00 EUR (divdesmi</w:t>
      </w:r>
      <w:r w:rsidR="00CA18EF">
        <w:t xml:space="preserve">t tūkstoši </w:t>
      </w:r>
      <w:proofErr w:type="spellStart"/>
      <w:r w:rsidR="00CA18EF">
        <w:t>euro</w:t>
      </w:r>
      <w:proofErr w:type="spellEnd"/>
      <w:r w:rsidR="00CA18EF">
        <w:t xml:space="preserve"> un nulle centi),</w:t>
      </w:r>
      <w:r w:rsidRPr="00AE2B74">
        <w:t xml:space="preserve">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CA18EF" w:rsidRPr="00CA18EF">
        <w:t>Iļģuciema cietuma kanalizācijas avārijas remonts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071B8" w:rsidRPr="00AE2B74">
        <w:t>201</w:t>
      </w:r>
      <w:r w:rsidR="00D071B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903811">
        <w:t> </w:t>
      </w:r>
      <w:r w:rsidR="00CA18EF">
        <w:t>26</w:t>
      </w:r>
      <w:r w:rsidR="00D071B8">
        <w:t>.</w:t>
      </w:r>
      <w:r w:rsidR="00CA18EF">
        <w:t>jūlijam</w:t>
      </w:r>
      <w:r w:rsidR="00454783">
        <w:t>, plkst.</w:t>
      </w:r>
      <w:r w:rsidR="00CA18EF">
        <w:t>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903811">
        <w:rPr>
          <w:b/>
          <w:sz w:val="24"/>
          <w:szCs w:val="24"/>
        </w:rPr>
        <w:t>1</w:t>
      </w:r>
      <w:r w:rsidR="00903811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903811">
        <w:rPr>
          <w:b/>
          <w:sz w:val="24"/>
          <w:szCs w:val="24"/>
        </w:rPr>
        <w:t>viens</w:t>
      </w:r>
      <w:r w:rsidR="00DB7B93" w:rsidRPr="008718ED">
        <w:rPr>
          <w:b/>
          <w:sz w:val="24"/>
          <w:szCs w:val="24"/>
        </w:rPr>
        <w:t>)</w:t>
      </w:r>
      <w:r w:rsidR="00996687">
        <w:rPr>
          <w:b/>
          <w:sz w:val="24"/>
          <w:szCs w:val="24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438"/>
        <w:gridCol w:w="1956"/>
      </w:tblGrid>
      <w:tr w:rsidR="00DB7B93" w:rsidRPr="00465FAC" w:rsidTr="00382378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38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956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CA18EF" w:rsidRPr="00465FAC" w:rsidTr="00382378">
        <w:trPr>
          <w:trHeight w:val="1183"/>
        </w:trPr>
        <w:tc>
          <w:tcPr>
            <w:tcW w:w="2864" w:type="dxa"/>
          </w:tcPr>
          <w:p w:rsidR="00CA18EF" w:rsidRPr="001C4A55" w:rsidRDefault="00CA18EF" w:rsidP="00CA18EF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3618CF">
              <w:t>PS "VAAB", reģistrācijas Nr.40103874946</w:t>
            </w:r>
          </w:p>
        </w:tc>
        <w:tc>
          <w:tcPr>
            <w:tcW w:w="2665" w:type="dxa"/>
          </w:tcPr>
          <w:p w:rsidR="00CA18EF" w:rsidRPr="001C4A55" w:rsidRDefault="00CA18EF" w:rsidP="00CA18EF">
            <w:pPr>
              <w:jc w:val="center"/>
              <w:rPr>
                <w:bCs/>
                <w:sz w:val="22"/>
                <w:szCs w:val="22"/>
              </w:rPr>
            </w:pPr>
            <w:r w:rsidRPr="003618CF">
              <w:t>Brīvības iela 123-2, Ogre, Ogres nov., LV-5001</w:t>
            </w:r>
          </w:p>
        </w:tc>
        <w:tc>
          <w:tcPr>
            <w:tcW w:w="2438" w:type="dxa"/>
            <w:vAlign w:val="center"/>
          </w:tcPr>
          <w:p w:rsidR="00CA18EF" w:rsidRDefault="00CA18EF" w:rsidP="00CA18EF">
            <w:pPr>
              <w:jc w:val="center"/>
            </w:pPr>
            <w:r>
              <w:rPr>
                <w:sz w:val="22"/>
                <w:szCs w:val="22"/>
              </w:rPr>
              <w:t>2018. gada 25.jūlijā</w:t>
            </w:r>
          </w:p>
        </w:tc>
        <w:tc>
          <w:tcPr>
            <w:tcW w:w="1956" w:type="dxa"/>
            <w:vAlign w:val="center"/>
          </w:tcPr>
          <w:p w:rsidR="00CA18EF" w:rsidRPr="00465FAC" w:rsidRDefault="00CA18EF" w:rsidP="00CA18EF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8376</w:t>
            </w:r>
          </w:p>
        </w:tc>
      </w:tr>
    </w:tbl>
    <w:p w:rsid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F20286" w:rsidRDefault="00CA18EF" w:rsidP="005E77C4">
      <w:pPr>
        <w:spacing w:before="120"/>
        <w:ind w:right="49"/>
        <w:jc w:val="both"/>
        <w:rPr>
          <w:b/>
        </w:rPr>
      </w:pPr>
      <w:r w:rsidRPr="00CA18EF">
        <w:rPr>
          <w:b/>
        </w:rPr>
        <w:t>PS "VAAB", reģistrācijas Nr.40103874946</w:t>
      </w:r>
      <w:r>
        <w:rPr>
          <w:b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4"/>
        <w:gridCol w:w="3794"/>
      </w:tblGrid>
      <w:tr w:rsidR="00CA18EF" w:rsidRPr="00CA18EF" w:rsidTr="00382378">
        <w:tc>
          <w:tcPr>
            <w:tcW w:w="6124" w:type="dxa"/>
            <w:vAlign w:val="center"/>
          </w:tcPr>
          <w:p w:rsidR="00CA18EF" w:rsidRPr="00CA18EF" w:rsidRDefault="00CA18EF" w:rsidP="00CA18EF">
            <w:pPr>
              <w:spacing w:before="120"/>
              <w:ind w:right="49"/>
              <w:jc w:val="both"/>
              <w:rPr>
                <w:b/>
                <w:bCs/>
              </w:rPr>
            </w:pPr>
            <w:r w:rsidRPr="00CA18EF">
              <w:rPr>
                <w:b/>
                <w:bCs/>
              </w:rPr>
              <w:t>Nosaukums</w:t>
            </w:r>
          </w:p>
        </w:tc>
        <w:tc>
          <w:tcPr>
            <w:tcW w:w="3794" w:type="dxa"/>
            <w:vAlign w:val="center"/>
          </w:tcPr>
          <w:p w:rsidR="00CA18EF" w:rsidRPr="00CA18EF" w:rsidRDefault="00CA18EF" w:rsidP="00CA18EF">
            <w:pPr>
              <w:spacing w:before="120"/>
              <w:ind w:right="49"/>
              <w:jc w:val="both"/>
              <w:rPr>
                <w:b/>
              </w:rPr>
            </w:pPr>
            <w:r w:rsidRPr="00CA18EF">
              <w:rPr>
                <w:b/>
              </w:rPr>
              <w:t>Līgumcena*, EUR, bez pievienotās vērtības nodokļa (turpmāk – PVN)</w:t>
            </w:r>
          </w:p>
        </w:tc>
      </w:tr>
      <w:tr w:rsidR="00CA18EF" w:rsidRPr="00CA18EF" w:rsidTr="00382378">
        <w:tc>
          <w:tcPr>
            <w:tcW w:w="6124" w:type="dxa"/>
            <w:vAlign w:val="center"/>
          </w:tcPr>
          <w:p w:rsidR="00CA18EF" w:rsidRPr="00CA18EF" w:rsidRDefault="00CA18EF" w:rsidP="00CA18EF">
            <w:pPr>
              <w:spacing w:before="120"/>
              <w:ind w:right="49"/>
              <w:jc w:val="both"/>
              <w:rPr>
                <w:b/>
              </w:rPr>
            </w:pPr>
            <w:r w:rsidRPr="00CA18EF">
              <w:rPr>
                <w:b/>
              </w:rPr>
              <w:t>Iļģuciema cietuma kanalizācijas avārijas remonts</w:t>
            </w:r>
          </w:p>
        </w:tc>
        <w:tc>
          <w:tcPr>
            <w:tcW w:w="3794" w:type="dxa"/>
            <w:vAlign w:val="center"/>
          </w:tcPr>
          <w:p w:rsidR="00CA18EF" w:rsidRPr="00CA18EF" w:rsidRDefault="00382378" w:rsidP="00382378">
            <w:pPr>
              <w:spacing w:before="120"/>
              <w:ind w:right="4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4723,43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4F16C2" w:rsidRPr="00C3052B" w:rsidRDefault="00C3052B" w:rsidP="00C3052B">
      <w:pPr>
        <w:ind w:right="49" w:firstLine="709"/>
        <w:jc w:val="both"/>
      </w:pPr>
      <w:r>
        <w:t>P</w:t>
      </w:r>
      <w:r w:rsidR="00D35C01" w:rsidRPr="00D35C01">
        <w:t>retendenta</w:t>
      </w:r>
      <w:r w:rsidR="00D35C01">
        <w:t xml:space="preserve"> </w:t>
      </w:r>
      <w:r w:rsidR="00382378" w:rsidRPr="00382378">
        <w:t>PS "VAAB", reģistrācijas Nr.40103874946</w:t>
      </w:r>
      <w:r w:rsidR="00D35C01" w:rsidRPr="00D35C01">
        <w:t>, juridiskā adrese</w:t>
      </w:r>
      <w:r w:rsidR="00D35C01">
        <w:t>:</w:t>
      </w:r>
      <w:r>
        <w:t xml:space="preserve"> </w:t>
      </w:r>
      <w:r w:rsidR="00382378" w:rsidRPr="00382378">
        <w:t>Brīvības iela 123-2, Ogre, Ogres nov., LV-5001</w:t>
      </w:r>
      <w:r w:rsidR="00D35C01" w:rsidRPr="00D35C01">
        <w:t xml:space="preserve">, piedāvājums atbilst Informatīvajā paziņojumā minētajām prasībām, tehniskajai specifikācijai, un nepārsniedz iepirkuma procedūras slieksni, kā arī paredzamo finansējumu, līgums slēdzams ar </w:t>
      </w:r>
      <w:r w:rsidR="00382378" w:rsidRPr="00382378">
        <w:t>Brīvības iela 123-2, Ogre, Ogres nov., LV-5001</w:t>
      </w:r>
      <w:r w:rsidR="0092611D">
        <w:t>.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C3052B" w:rsidP="008718ED">
      <w:pPr>
        <w:tabs>
          <w:tab w:val="right" w:pos="10064"/>
        </w:tabs>
        <w:jc w:val="right"/>
      </w:pPr>
      <w:r>
        <w:t>galvenā speciāliste</w:t>
      </w:r>
      <w:r w:rsidR="008718ED" w:rsidRPr="008718ED">
        <w:tab/>
      </w:r>
      <w:r>
        <w:t>I. Mazlazdiņa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C3052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616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59D" w:rsidRDefault="003E759D" w:rsidP="00EF0324">
      <w:r>
        <w:separator/>
      </w:r>
    </w:p>
  </w:endnote>
  <w:endnote w:type="continuationSeparator" w:id="0">
    <w:p w:rsidR="003E759D" w:rsidRDefault="003E759D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897901"/>
      <w:docPartObj>
        <w:docPartGallery w:val="Page Numbers (Bottom of Page)"/>
        <w:docPartUnique/>
      </w:docPartObj>
    </w:sdtPr>
    <w:sdtEndPr/>
    <w:sdtContent>
      <w:p w:rsidR="00984292" w:rsidRDefault="003E759D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59D" w:rsidRDefault="003E759D" w:rsidP="00EF0324">
      <w:r>
        <w:separator/>
      </w:r>
    </w:p>
  </w:footnote>
  <w:footnote w:type="continuationSeparator" w:id="0">
    <w:p w:rsidR="003E759D" w:rsidRDefault="003E759D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75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3823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75DCB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E6CA7"/>
    <w:rsid w:val="001E792A"/>
    <w:rsid w:val="001F1CCE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6824"/>
    <w:rsid w:val="00357D92"/>
    <w:rsid w:val="00361EAC"/>
    <w:rsid w:val="00364AE2"/>
    <w:rsid w:val="00382378"/>
    <w:rsid w:val="00387466"/>
    <w:rsid w:val="003957F1"/>
    <w:rsid w:val="003A1369"/>
    <w:rsid w:val="003B7DBA"/>
    <w:rsid w:val="003D62AB"/>
    <w:rsid w:val="003E5500"/>
    <w:rsid w:val="003E6932"/>
    <w:rsid w:val="003E759D"/>
    <w:rsid w:val="003F77D0"/>
    <w:rsid w:val="00404427"/>
    <w:rsid w:val="0040490F"/>
    <w:rsid w:val="004056A5"/>
    <w:rsid w:val="00412A64"/>
    <w:rsid w:val="00422ECC"/>
    <w:rsid w:val="00423386"/>
    <w:rsid w:val="00433E55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0177"/>
    <w:rsid w:val="004D4B13"/>
    <w:rsid w:val="004D4B5C"/>
    <w:rsid w:val="004D5BF1"/>
    <w:rsid w:val="004D7F7A"/>
    <w:rsid w:val="004E5F3D"/>
    <w:rsid w:val="004E7411"/>
    <w:rsid w:val="004F16C2"/>
    <w:rsid w:val="004F430B"/>
    <w:rsid w:val="005162A7"/>
    <w:rsid w:val="0053257F"/>
    <w:rsid w:val="0053287A"/>
    <w:rsid w:val="00533A68"/>
    <w:rsid w:val="00550909"/>
    <w:rsid w:val="0055289C"/>
    <w:rsid w:val="00564BBB"/>
    <w:rsid w:val="00573B19"/>
    <w:rsid w:val="00575613"/>
    <w:rsid w:val="005827F9"/>
    <w:rsid w:val="005828F9"/>
    <w:rsid w:val="00584ABA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26109"/>
    <w:rsid w:val="006328F8"/>
    <w:rsid w:val="006364C3"/>
    <w:rsid w:val="00646C2A"/>
    <w:rsid w:val="00655EDD"/>
    <w:rsid w:val="00676B47"/>
    <w:rsid w:val="0068453C"/>
    <w:rsid w:val="00686B0B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48D6"/>
    <w:rsid w:val="007A709B"/>
    <w:rsid w:val="007B5ADE"/>
    <w:rsid w:val="007C0A52"/>
    <w:rsid w:val="007C28F1"/>
    <w:rsid w:val="007C6F5C"/>
    <w:rsid w:val="007D716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2F53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811"/>
    <w:rsid w:val="00903DD7"/>
    <w:rsid w:val="009077C5"/>
    <w:rsid w:val="0091519C"/>
    <w:rsid w:val="00915D50"/>
    <w:rsid w:val="009178E7"/>
    <w:rsid w:val="0092611D"/>
    <w:rsid w:val="009322D5"/>
    <w:rsid w:val="00934344"/>
    <w:rsid w:val="0094219B"/>
    <w:rsid w:val="00956DFD"/>
    <w:rsid w:val="00963468"/>
    <w:rsid w:val="00966FDB"/>
    <w:rsid w:val="00984292"/>
    <w:rsid w:val="00984688"/>
    <w:rsid w:val="009922DE"/>
    <w:rsid w:val="00992E8B"/>
    <w:rsid w:val="00993358"/>
    <w:rsid w:val="00996687"/>
    <w:rsid w:val="00997ACB"/>
    <w:rsid w:val="00997BB4"/>
    <w:rsid w:val="009A5797"/>
    <w:rsid w:val="009A5DCA"/>
    <w:rsid w:val="009B0B83"/>
    <w:rsid w:val="009B3465"/>
    <w:rsid w:val="009B4C55"/>
    <w:rsid w:val="009C2A3B"/>
    <w:rsid w:val="009D16E9"/>
    <w:rsid w:val="009E2FF0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C13B3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3DB6"/>
    <w:rsid w:val="00BB63CE"/>
    <w:rsid w:val="00BC10F1"/>
    <w:rsid w:val="00BC1769"/>
    <w:rsid w:val="00BC4517"/>
    <w:rsid w:val="00BD2D6A"/>
    <w:rsid w:val="00BD5DDC"/>
    <w:rsid w:val="00C019E0"/>
    <w:rsid w:val="00C3052B"/>
    <w:rsid w:val="00C31599"/>
    <w:rsid w:val="00C352CA"/>
    <w:rsid w:val="00C3735E"/>
    <w:rsid w:val="00C435A1"/>
    <w:rsid w:val="00C65C91"/>
    <w:rsid w:val="00C6601B"/>
    <w:rsid w:val="00C67A4B"/>
    <w:rsid w:val="00C844FA"/>
    <w:rsid w:val="00C87AA2"/>
    <w:rsid w:val="00C87D70"/>
    <w:rsid w:val="00CA18EF"/>
    <w:rsid w:val="00CA41D7"/>
    <w:rsid w:val="00CA5F8A"/>
    <w:rsid w:val="00CB3C7B"/>
    <w:rsid w:val="00CB7725"/>
    <w:rsid w:val="00CC4282"/>
    <w:rsid w:val="00CE4850"/>
    <w:rsid w:val="00D071B8"/>
    <w:rsid w:val="00D21830"/>
    <w:rsid w:val="00D25198"/>
    <w:rsid w:val="00D35C01"/>
    <w:rsid w:val="00D362A2"/>
    <w:rsid w:val="00D408A5"/>
    <w:rsid w:val="00D41B05"/>
    <w:rsid w:val="00D46826"/>
    <w:rsid w:val="00D62F78"/>
    <w:rsid w:val="00D63726"/>
    <w:rsid w:val="00D665EE"/>
    <w:rsid w:val="00D710B8"/>
    <w:rsid w:val="00D724DC"/>
    <w:rsid w:val="00D73FAB"/>
    <w:rsid w:val="00D77234"/>
    <w:rsid w:val="00D77553"/>
    <w:rsid w:val="00DA47A7"/>
    <w:rsid w:val="00DB2339"/>
    <w:rsid w:val="00DB792D"/>
    <w:rsid w:val="00DB7B93"/>
    <w:rsid w:val="00DB7C0E"/>
    <w:rsid w:val="00DC76FD"/>
    <w:rsid w:val="00DD062E"/>
    <w:rsid w:val="00DD5EB4"/>
    <w:rsid w:val="00DD7D49"/>
    <w:rsid w:val="00DE7884"/>
    <w:rsid w:val="00DF790A"/>
    <w:rsid w:val="00E03D0D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0218A"/>
    <w:rsid w:val="00F115CD"/>
    <w:rsid w:val="00F20286"/>
    <w:rsid w:val="00F41F7D"/>
    <w:rsid w:val="00F55F0E"/>
    <w:rsid w:val="00F5638C"/>
    <w:rsid w:val="00F648AD"/>
    <w:rsid w:val="00F749BB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11</cp:revision>
  <cp:lastPrinted>2018-07-30T04:36:00Z</cp:lastPrinted>
  <dcterms:created xsi:type="dcterms:W3CDTF">2018-04-06T10:12:00Z</dcterms:created>
  <dcterms:modified xsi:type="dcterms:W3CDTF">2018-07-30T04:39:00Z</dcterms:modified>
</cp:coreProperties>
</file>